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C12" w:rsidRPr="00207C12" w:rsidRDefault="00207C12" w:rsidP="00207C12">
      <w:pPr>
        <w:spacing w:line="360" w:lineRule="auto"/>
        <w:jc w:val="center"/>
        <w:rPr>
          <w:rFonts w:eastAsia="新宋体"/>
          <w:b/>
          <w:color w:val="0070C0"/>
          <w:sz w:val="30"/>
          <w:szCs w:val="30"/>
        </w:rPr>
      </w:pPr>
      <w:r w:rsidRPr="00207C12">
        <w:rPr>
          <w:noProof/>
          <w:color w:val="0070C0"/>
        </w:rPr>
        <w:drawing>
          <wp:anchor distT="0" distB="0" distL="114300" distR="114300" simplePos="0" relativeHeight="251658240" behindDoc="0" locked="0" layoutInCell="1" allowOverlap="1" wp14:anchorId="450A7376" wp14:editId="3CFC5B2C">
            <wp:simplePos x="0" y="0"/>
            <wp:positionH relativeFrom="page">
              <wp:posOffset>11099800</wp:posOffset>
            </wp:positionH>
            <wp:positionV relativeFrom="topMargin">
              <wp:posOffset>10972800</wp:posOffset>
            </wp:positionV>
            <wp:extent cx="342900" cy="3302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30200"/>
                    </a:xfrm>
                    <a:prstGeom prst="rect">
                      <a:avLst/>
                    </a:prstGeom>
                    <a:noFill/>
                  </pic:spPr>
                </pic:pic>
              </a:graphicData>
            </a:graphic>
            <wp14:sizeRelH relativeFrom="page">
              <wp14:pctWidth>0</wp14:pctWidth>
            </wp14:sizeRelH>
            <wp14:sizeRelV relativeFrom="page">
              <wp14:pctHeight>0</wp14:pctHeight>
            </wp14:sizeRelV>
          </wp:anchor>
        </w:drawing>
      </w:r>
      <w:r w:rsidRPr="00207C12">
        <w:rPr>
          <w:rFonts w:eastAsia="新宋体" w:hint="eastAsia"/>
          <w:b/>
          <w:color w:val="0070C0"/>
          <w:sz w:val="30"/>
          <w:szCs w:val="30"/>
        </w:rPr>
        <w:t>专题</w:t>
      </w:r>
      <w:r w:rsidRPr="00207C12">
        <w:rPr>
          <w:rFonts w:eastAsia="新宋体"/>
          <w:b/>
          <w:color w:val="0070C0"/>
          <w:sz w:val="30"/>
          <w:szCs w:val="30"/>
        </w:rPr>
        <w:t xml:space="preserve">01 </w:t>
      </w:r>
      <w:r w:rsidRPr="00207C12">
        <w:rPr>
          <w:rFonts w:eastAsia="新宋体" w:hint="eastAsia"/>
          <w:b/>
          <w:color w:val="0070C0"/>
          <w:sz w:val="30"/>
          <w:szCs w:val="30"/>
        </w:rPr>
        <w:t>声现象</w:t>
      </w:r>
      <w:r>
        <w:rPr>
          <w:rFonts w:eastAsia="新宋体" w:hint="eastAsia"/>
          <w:b/>
          <w:color w:val="0070C0"/>
          <w:sz w:val="30"/>
          <w:szCs w:val="30"/>
        </w:rPr>
        <w:t xml:space="preserve"> </w:t>
      </w:r>
      <w:r>
        <w:rPr>
          <w:rFonts w:eastAsia="新宋体" w:hint="eastAsia"/>
          <w:b/>
          <w:color w:val="0070C0"/>
          <w:sz w:val="30"/>
          <w:szCs w:val="30"/>
        </w:rPr>
        <w:t>中考</w:t>
      </w:r>
      <w:r w:rsidRPr="00207C12">
        <w:rPr>
          <w:rFonts w:eastAsia="新宋体" w:hint="eastAsia"/>
          <w:b/>
          <w:color w:val="0070C0"/>
          <w:sz w:val="30"/>
          <w:szCs w:val="30"/>
        </w:rPr>
        <w:t>问题</w:t>
      </w:r>
    </w:p>
    <w:p w:rsidR="00207C12" w:rsidRDefault="00207C12" w:rsidP="00207C12">
      <w:pPr>
        <w:spacing w:line="360" w:lineRule="auto"/>
        <w:rPr>
          <w:rFonts w:eastAsia="新宋体"/>
          <w:b/>
          <w:szCs w:val="21"/>
        </w:rPr>
      </w:pPr>
      <w:r>
        <w:rPr>
          <w:noProof/>
        </w:rPr>
        <w:drawing>
          <wp:inline distT="0" distB="0" distL="0" distR="0">
            <wp:extent cx="1428750" cy="381000"/>
            <wp:effectExtent l="0" t="0" r="0" b="0"/>
            <wp:docPr id="28" name="图片 28"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0学科网储值精品资源\2021年中考物理71个三点专题高分三部曲\AppData\Roaming\Tencent\Users\1301293864\QQ\WinTemp\RichOle\8C[SSJQF8R8FB]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207C12" w:rsidRDefault="00207C12" w:rsidP="00207C12">
      <w:pPr>
        <w:spacing w:line="360" w:lineRule="auto"/>
        <w:rPr>
          <w:rFonts w:ascii="宋体" w:hAnsi="宋体" w:cs="宋体"/>
          <w:bCs/>
          <w:szCs w:val="21"/>
        </w:rPr>
      </w:pPr>
      <w:r>
        <w:rPr>
          <w:rFonts w:ascii="宋体" w:hAnsi="宋体" w:cs="宋体" w:hint="eastAsia"/>
          <w:b/>
          <w:bCs/>
          <w:szCs w:val="21"/>
        </w:rPr>
        <w:t>知识点1：</w:t>
      </w:r>
      <w:r>
        <w:rPr>
          <w:rFonts w:ascii="宋体" w:hAnsi="宋体" w:cs="宋体" w:hint="eastAsia"/>
          <w:bCs/>
          <w:szCs w:val="21"/>
        </w:rPr>
        <w:t>声音的产生与传播</w:t>
      </w:r>
    </w:p>
    <w:p w:rsidR="00207C12" w:rsidRDefault="00207C12" w:rsidP="00207C12">
      <w:pPr>
        <w:spacing w:line="360" w:lineRule="auto"/>
        <w:rPr>
          <w:rFonts w:ascii="宋体" w:hAnsi="宋体" w:cs="宋体" w:hint="eastAsia"/>
          <w:szCs w:val="21"/>
        </w:rPr>
      </w:pPr>
      <w:r>
        <w:rPr>
          <w:rFonts w:ascii="宋体" w:hAnsi="宋体" w:cs="宋体" w:hint="eastAsia"/>
          <w:szCs w:val="21"/>
        </w:rPr>
        <w:t>（1）一切发声的物体都在振动。用手按住发音的音叉，发音也停止，该现象说明振动停止发声也停止。振动的物体叫声源。人说话，唱歌靠声带的振动发声，婉转的鸟鸣靠鸣膜的振动发声，清脆的蟋蟀叫声靠翅膀摩擦的振动发声，其振动频率一定在20-20000次/秒之间。</w:t>
      </w:r>
    </w:p>
    <w:p w:rsidR="00207C12" w:rsidRDefault="00207C12" w:rsidP="00207C12">
      <w:pPr>
        <w:spacing w:line="360" w:lineRule="auto"/>
        <w:ind w:left="315" w:hangingChars="150" w:hanging="315"/>
        <w:rPr>
          <w:rFonts w:ascii="宋体" w:hAnsi="宋体" w:cs="宋体" w:hint="eastAsia"/>
          <w:szCs w:val="21"/>
        </w:rPr>
      </w:pPr>
      <w:r>
        <w:rPr>
          <w:rFonts w:ascii="宋体" w:hAnsi="宋体" w:cs="宋体" w:hint="eastAsia"/>
          <w:szCs w:val="21"/>
        </w:rPr>
        <w:t>（2）声音的传播需要介质，真空不能传声。在空气中，声音以看不见的声波来传播，声波到达人耳，引起鼓膜振动，人就听到声音。气体、液体、固体都能发声，空气能传播声音。</w:t>
      </w:r>
    </w:p>
    <w:p w:rsidR="00207C12" w:rsidRDefault="00207C12" w:rsidP="00207C12">
      <w:pPr>
        <w:spacing w:line="360" w:lineRule="auto"/>
        <w:rPr>
          <w:rFonts w:ascii="宋体" w:hAnsi="宋体" w:cs="宋体" w:hint="eastAsia"/>
          <w:szCs w:val="21"/>
        </w:rPr>
      </w:pPr>
      <w:r>
        <w:rPr>
          <w:rFonts w:ascii="宋体" w:hAnsi="宋体" w:cs="宋体" w:hint="eastAsia"/>
          <w:szCs w:val="21"/>
        </w:rPr>
        <w:t>（3）声音在介质中的传播速度简称声速。一般情况下，v</w:t>
      </w:r>
      <w:r>
        <w:rPr>
          <w:rFonts w:ascii="宋体" w:hAnsi="宋体" w:cs="宋体" w:hint="eastAsia"/>
          <w:szCs w:val="21"/>
          <w:vertAlign w:val="subscript"/>
        </w:rPr>
        <w:t>固</w:t>
      </w:r>
      <w:r>
        <w:rPr>
          <w:rFonts w:ascii="宋体" w:hAnsi="宋体" w:cs="宋体" w:hint="eastAsia"/>
          <w:szCs w:val="21"/>
        </w:rPr>
        <w:t>&gt;v</w:t>
      </w:r>
      <w:r>
        <w:rPr>
          <w:rFonts w:ascii="宋体" w:hAnsi="宋体" w:cs="宋体" w:hint="eastAsia"/>
          <w:szCs w:val="21"/>
          <w:vertAlign w:val="subscript"/>
        </w:rPr>
        <w:t>液</w:t>
      </w:r>
      <w:r>
        <w:rPr>
          <w:rFonts w:ascii="宋体" w:hAnsi="宋体" w:cs="宋体" w:hint="eastAsia"/>
          <w:szCs w:val="21"/>
        </w:rPr>
        <w:t>&gt;v</w:t>
      </w:r>
      <w:r>
        <w:rPr>
          <w:rFonts w:ascii="宋体" w:hAnsi="宋体" w:cs="宋体" w:hint="eastAsia"/>
          <w:szCs w:val="21"/>
          <w:vertAlign w:val="subscript"/>
        </w:rPr>
        <w:t>气</w:t>
      </w:r>
      <w:r>
        <w:rPr>
          <w:rFonts w:ascii="宋体" w:hAnsi="宋体" w:cs="宋体" w:hint="eastAsia"/>
          <w:szCs w:val="21"/>
        </w:rPr>
        <w:t xml:space="preserve"> 声音在15℃空气中的传播速度是340m/s合1224km/h，在真空中的传播速度为0m/s。</w:t>
      </w:r>
    </w:p>
    <w:p w:rsidR="00207C12" w:rsidRDefault="00207C12" w:rsidP="00207C12">
      <w:pPr>
        <w:spacing w:line="360" w:lineRule="auto"/>
        <w:rPr>
          <w:rFonts w:ascii="宋体" w:hAnsi="宋体" w:cs="宋体" w:hint="eastAsia"/>
          <w:szCs w:val="21"/>
        </w:rPr>
      </w:pPr>
      <w:r>
        <w:rPr>
          <w:rFonts w:ascii="宋体" w:hAnsi="宋体" w:cs="宋体" w:hint="eastAsia"/>
          <w:szCs w:val="21"/>
        </w:rPr>
        <w:t>（4）回声是由于声音在传播过程中遇到障碍物被反射回来而形成的。如果回声到达人耳比原声晚0.1s以上人耳能把回声跟原声区分开来，此时障碍物到听者的距离至少为17m。</w:t>
      </w:r>
      <w:r>
        <w:rPr>
          <w:rFonts w:ascii="宋体" w:hAnsi="宋体" w:cs="宋体" w:hint="eastAsia"/>
          <w:bCs/>
          <w:szCs w:val="21"/>
        </w:rPr>
        <w:t>利用：</w:t>
      </w:r>
      <w:r>
        <w:rPr>
          <w:rFonts w:ascii="宋体" w:hAnsi="宋体" w:cs="宋体" w:hint="eastAsia"/>
          <w:szCs w:val="21"/>
        </w:rPr>
        <w:t>利用回声可以测定海底深度、冰山距离、敌方潜水艇的远近测量中要先知道声音在海水中的传播速度，测量方法是：测出发出声音到受到反射回来的声音讯号的时间t，查出声音在介质中的传播速度v，则发声点距物体S=</w:t>
      </w:r>
      <w:proofErr w:type="spellStart"/>
      <w:r>
        <w:rPr>
          <w:rFonts w:ascii="宋体" w:hAnsi="宋体" w:cs="宋体" w:hint="eastAsia"/>
          <w:szCs w:val="21"/>
        </w:rPr>
        <w:t>vt</w:t>
      </w:r>
      <w:proofErr w:type="spellEnd"/>
      <w:r>
        <w:rPr>
          <w:rFonts w:ascii="宋体" w:hAnsi="宋体" w:cs="宋体" w:hint="eastAsia"/>
          <w:szCs w:val="21"/>
        </w:rPr>
        <w:t>/2。</w:t>
      </w:r>
    </w:p>
    <w:p w:rsidR="00D934B8" w:rsidRDefault="00D934B8" w:rsidP="00D934B8">
      <w:pPr>
        <w:spacing w:line="360" w:lineRule="auto"/>
        <w:ind w:leftChars="-151" w:left="-317" w:firstLineChars="100" w:firstLine="211"/>
        <w:rPr>
          <w:rFonts w:ascii="宋体" w:hAnsi="宋体" w:cs="宋体"/>
          <w:szCs w:val="21"/>
        </w:rPr>
      </w:pPr>
      <w:r>
        <w:rPr>
          <w:rFonts w:ascii="宋体" w:hAnsi="宋体" w:cs="宋体" w:hint="eastAsia"/>
          <w:b/>
          <w:bCs/>
          <w:szCs w:val="21"/>
        </w:rPr>
        <w:t>知识点2：</w:t>
      </w:r>
      <w:r>
        <w:rPr>
          <w:rFonts w:ascii="宋体" w:hAnsi="宋体" w:cs="宋体" w:hint="eastAsia"/>
          <w:bCs/>
          <w:szCs w:val="21"/>
        </w:rPr>
        <w:t>声音的特性</w:t>
      </w:r>
    </w:p>
    <w:p w:rsidR="00D934B8" w:rsidRDefault="00D934B8" w:rsidP="00D934B8">
      <w:pPr>
        <w:spacing w:line="360" w:lineRule="auto"/>
        <w:ind w:leftChars="-50" w:left="-105"/>
        <w:rPr>
          <w:rFonts w:ascii="宋体" w:hAnsi="宋体" w:cs="宋体" w:hint="eastAsia"/>
          <w:szCs w:val="21"/>
        </w:rPr>
      </w:pPr>
      <w:r>
        <w:rPr>
          <w:rFonts w:ascii="宋体" w:hAnsi="宋体" w:cs="宋体" w:hint="eastAsia"/>
          <w:szCs w:val="21"/>
        </w:rPr>
        <w:t xml:space="preserve">（1）音调：人感觉到的声音的高低。用硬纸片在梳子齿上快划和慢划时可以发现：划的快音调高，用同样大的力拨动粗细不同的橡皮筋时可以发现：橡皮筋振动快发声音调高。综合两个实验现象你得到的共同结论是：音调跟发声体振动频率有关系，频率越高音调越高；频率越低音调越低。物体在1s振动的次数叫频率，物体振动越快 频率越高。频率单位次/秒又记作Hz </w:t>
      </w:r>
    </w:p>
    <w:p w:rsidR="00D934B8" w:rsidRDefault="00D934B8" w:rsidP="00D934B8">
      <w:pPr>
        <w:spacing w:line="360" w:lineRule="auto"/>
        <w:ind w:leftChars="-50" w:left="-105"/>
        <w:rPr>
          <w:rFonts w:ascii="宋体" w:hAnsi="宋体" w:cs="宋体" w:hint="eastAsia"/>
          <w:szCs w:val="21"/>
        </w:rPr>
      </w:pPr>
      <w:r>
        <w:rPr>
          <w:rFonts w:ascii="宋体" w:hAnsi="宋体" w:cs="宋体" w:hint="eastAsia"/>
          <w:szCs w:val="21"/>
        </w:rPr>
        <w:t>（2）响度：人耳感受到的声音的大小。响度跟发生体的振幅和距发声距离的远近有关。物体在振动时，偏离原来位置的最大距离叫振幅。振幅越大响度越大。增大响度的主要方法是：减小声音的发散。</w:t>
      </w:r>
    </w:p>
    <w:p w:rsidR="00D934B8" w:rsidRDefault="00D934B8" w:rsidP="00D934B8">
      <w:pPr>
        <w:spacing w:line="360" w:lineRule="auto"/>
        <w:ind w:leftChars="-151" w:left="-317" w:firstLineChars="100" w:firstLine="210"/>
        <w:rPr>
          <w:rFonts w:ascii="宋体" w:hAnsi="宋体" w:cs="宋体" w:hint="eastAsia"/>
          <w:szCs w:val="21"/>
        </w:rPr>
      </w:pPr>
      <w:r>
        <w:rPr>
          <w:rFonts w:ascii="宋体" w:hAnsi="宋体" w:cs="宋体" w:hint="eastAsia"/>
          <w:szCs w:val="21"/>
        </w:rPr>
        <w:t>（3）音色：由物体本身决定。人们根据音色能够辨别乐器或区分人。</w:t>
      </w:r>
    </w:p>
    <w:p w:rsidR="00D934B8" w:rsidRDefault="00D934B8" w:rsidP="00D934B8">
      <w:pPr>
        <w:spacing w:line="360" w:lineRule="auto"/>
        <w:ind w:leftChars="-50" w:left="-105"/>
        <w:rPr>
          <w:rFonts w:ascii="宋体" w:hAnsi="宋体" w:cs="宋体" w:hint="eastAsia"/>
          <w:szCs w:val="21"/>
        </w:rPr>
      </w:pPr>
      <w:r>
        <w:rPr>
          <w:rFonts w:ascii="宋体" w:hAnsi="宋体" w:cs="宋体" w:hint="eastAsia"/>
          <w:szCs w:val="21"/>
        </w:rPr>
        <w:t>（4）区分乐音三要素：闻声知人——依据不同人的音色来判定；高声大叫——指响度；高音歌唱家——指音调。</w:t>
      </w:r>
    </w:p>
    <w:p w:rsidR="00D934B8" w:rsidRDefault="00D934B8" w:rsidP="00D934B8">
      <w:pPr>
        <w:spacing w:line="360" w:lineRule="auto"/>
        <w:ind w:leftChars="-151" w:left="-317" w:firstLineChars="100" w:firstLine="211"/>
        <w:rPr>
          <w:rFonts w:ascii="宋体" w:hAnsi="宋体" w:cs="宋体" w:hint="eastAsia"/>
          <w:szCs w:val="21"/>
        </w:rPr>
      </w:pPr>
      <w:r>
        <w:rPr>
          <w:rFonts w:ascii="宋体" w:hAnsi="宋体" w:cs="宋体" w:hint="eastAsia"/>
          <w:b/>
          <w:bCs/>
          <w:szCs w:val="21"/>
        </w:rPr>
        <w:lastRenderedPageBreak/>
        <w:t>知识点3：</w:t>
      </w:r>
      <w:r>
        <w:rPr>
          <w:rFonts w:ascii="宋体" w:hAnsi="宋体" w:cs="宋体" w:hint="eastAsia"/>
          <w:bCs/>
          <w:szCs w:val="21"/>
        </w:rPr>
        <w:t>声的利用。</w:t>
      </w:r>
      <w:r>
        <w:rPr>
          <w:rFonts w:ascii="宋体" w:hAnsi="宋体" w:cs="宋体" w:hint="eastAsia"/>
          <w:szCs w:val="21"/>
        </w:rPr>
        <w:t>可以利用声来传播信息和传递能量。</w:t>
      </w:r>
    </w:p>
    <w:p w:rsidR="00D934B8" w:rsidRDefault="00D934B8" w:rsidP="00D934B8">
      <w:pPr>
        <w:spacing w:line="360" w:lineRule="auto"/>
        <w:ind w:leftChars="-151" w:left="-317" w:firstLineChars="100" w:firstLine="211"/>
        <w:rPr>
          <w:rFonts w:ascii="宋体" w:hAnsi="宋体" w:cs="宋体" w:hint="eastAsia"/>
          <w:szCs w:val="21"/>
        </w:rPr>
      </w:pPr>
      <w:r>
        <w:rPr>
          <w:rFonts w:ascii="宋体" w:hAnsi="宋体" w:cs="宋体" w:hint="eastAsia"/>
          <w:b/>
          <w:bCs/>
          <w:szCs w:val="21"/>
        </w:rPr>
        <w:t>知识点4：</w:t>
      </w:r>
      <w:r>
        <w:rPr>
          <w:rFonts w:ascii="宋体" w:hAnsi="宋体" w:cs="宋体" w:hint="eastAsia"/>
          <w:bCs/>
          <w:szCs w:val="21"/>
        </w:rPr>
        <w:t>噪声的危害和控制</w:t>
      </w:r>
    </w:p>
    <w:p w:rsidR="00D934B8" w:rsidRDefault="00D934B8" w:rsidP="00D934B8">
      <w:pPr>
        <w:spacing w:line="360" w:lineRule="auto"/>
        <w:ind w:leftChars="-151" w:left="-317"/>
        <w:rPr>
          <w:rFonts w:ascii="宋体" w:hAnsi="宋体" w:cs="宋体" w:hint="eastAsia"/>
          <w:szCs w:val="21"/>
        </w:rPr>
      </w:pPr>
      <w:r>
        <w:rPr>
          <w:rFonts w:ascii="宋体" w:hAnsi="宋体" w:cs="宋体" w:hint="eastAsia"/>
          <w:szCs w:val="21"/>
        </w:rPr>
        <w:t>（1）当代社会的四大污染：噪声污染、水污染、大气污染、固体废弃物污染。</w:t>
      </w:r>
    </w:p>
    <w:p w:rsidR="00D934B8" w:rsidRDefault="00D934B8" w:rsidP="00D934B8">
      <w:pPr>
        <w:spacing w:line="360" w:lineRule="auto"/>
        <w:ind w:leftChars="-151" w:left="-317"/>
        <w:rPr>
          <w:rFonts w:ascii="宋体" w:hAnsi="宋体" w:cs="宋体" w:hint="eastAsia"/>
          <w:szCs w:val="21"/>
        </w:rPr>
      </w:pPr>
      <w:r>
        <w:rPr>
          <w:rFonts w:ascii="宋体" w:hAnsi="宋体" w:cs="宋体" w:hint="eastAsia"/>
          <w:szCs w:val="21"/>
        </w:rPr>
        <w:t>（2）物理学角度看，噪声是指发声体做无规则的杂乱无章的振动发出的声音；环境保护的</w:t>
      </w:r>
    </w:p>
    <w:p w:rsidR="00D934B8" w:rsidRDefault="00D934B8" w:rsidP="00D934B8">
      <w:pPr>
        <w:spacing w:line="360" w:lineRule="auto"/>
        <w:ind w:leftChars="-151" w:left="-317"/>
        <w:rPr>
          <w:rFonts w:ascii="宋体" w:hAnsi="宋体" w:cs="宋体" w:hint="eastAsia"/>
          <w:szCs w:val="21"/>
        </w:rPr>
      </w:pPr>
      <w:r>
        <w:rPr>
          <w:rFonts w:ascii="宋体" w:hAnsi="宋体" w:cs="宋体" w:hint="eastAsia"/>
          <w:szCs w:val="21"/>
        </w:rPr>
        <w:t>角度看噪声是指妨碍人们正常休息、学习和工作的声音，以及对人们要听的声音起干扰作用的声音。</w:t>
      </w:r>
    </w:p>
    <w:p w:rsidR="00D934B8" w:rsidRDefault="00D934B8" w:rsidP="00D934B8">
      <w:pPr>
        <w:spacing w:line="360" w:lineRule="auto"/>
        <w:ind w:leftChars="-151" w:left="-317"/>
        <w:rPr>
          <w:rFonts w:ascii="宋体" w:hAnsi="宋体" w:cs="宋体" w:hint="eastAsia"/>
          <w:szCs w:val="21"/>
        </w:rPr>
      </w:pPr>
      <w:r>
        <w:rPr>
          <w:rFonts w:ascii="宋体" w:hAnsi="宋体" w:cs="宋体" w:hint="eastAsia"/>
          <w:szCs w:val="21"/>
        </w:rPr>
        <w:t>（3）人们用分贝（dB）来划分声音等级；听觉下限0dB；为保护听力应控制噪声不超过90dB；</w:t>
      </w:r>
    </w:p>
    <w:p w:rsidR="00D934B8" w:rsidRDefault="00D934B8" w:rsidP="00D934B8">
      <w:pPr>
        <w:spacing w:line="360" w:lineRule="auto"/>
        <w:ind w:leftChars="-150" w:left="-315"/>
        <w:rPr>
          <w:rFonts w:ascii="宋体" w:hAnsi="宋体" w:cs="宋体" w:hint="eastAsia"/>
          <w:szCs w:val="21"/>
        </w:rPr>
      </w:pPr>
      <w:r>
        <w:rPr>
          <w:rFonts w:ascii="宋体" w:hAnsi="宋体" w:cs="宋体" w:hint="eastAsia"/>
          <w:szCs w:val="21"/>
        </w:rPr>
        <w:t>为保证工作学习，应控制噪声不超过70dB；为保证休息和睡眠应控制噪声不超过50dB。</w:t>
      </w:r>
    </w:p>
    <w:p w:rsidR="00D934B8" w:rsidRDefault="00D934B8" w:rsidP="00D934B8">
      <w:pPr>
        <w:numPr>
          <w:ilvl w:val="0"/>
          <w:numId w:val="1"/>
        </w:numPr>
        <w:spacing w:line="360" w:lineRule="auto"/>
        <w:ind w:leftChars="-150" w:left="-315"/>
        <w:rPr>
          <w:rFonts w:ascii="宋体" w:hAnsi="宋体" w:cs="宋体" w:hint="eastAsia"/>
          <w:szCs w:val="21"/>
        </w:rPr>
      </w:pPr>
      <w:r>
        <w:rPr>
          <w:rFonts w:ascii="宋体" w:hAnsi="宋体" w:cs="宋体" w:hint="eastAsia"/>
          <w:szCs w:val="21"/>
        </w:rPr>
        <w:t>减弱噪声的方法：在声源处减弱、在传播过程中减弱、在人耳处减弱。</w:t>
      </w:r>
    </w:p>
    <w:p w:rsidR="00D934B8" w:rsidRDefault="00D934B8" w:rsidP="00D934B8">
      <w:pPr>
        <w:spacing w:line="360" w:lineRule="auto"/>
        <w:rPr>
          <w:rFonts w:ascii="宋体" w:hAnsi="宋体" w:cs="宋体" w:hint="eastAsia"/>
          <w:b/>
          <w:bCs/>
          <w:color w:val="000000"/>
          <w:szCs w:val="21"/>
        </w:rPr>
      </w:pPr>
      <w:r>
        <w:rPr>
          <w:rFonts w:ascii="宋体" w:hAnsi="宋体" w:cs="宋体"/>
          <w:noProof/>
          <w:szCs w:val="21"/>
        </w:rPr>
        <w:drawing>
          <wp:inline distT="0" distB="0" distL="0" distR="0">
            <wp:extent cx="1504950" cy="390525"/>
            <wp:effectExtent l="0" t="0" r="0" b="9525"/>
            <wp:docPr id="62" name="图片 62"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2020学科网储值精品资源\2021年中考物理71个三点专题高分三部曲\AppData\Roaming\Tencent\Users\1301293864\QQ\WinTemp\RichOle\S~I{Y[3[ZP]}{6MYN]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【例题1】（2020贵州黔西南）</w:t>
      </w:r>
      <w:r>
        <w:rPr>
          <w:rFonts w:ascii="宋体" w:hAnsi="宋体" w:cs="宋体" w:hint="eastAsia"/>
          <w:color w:val="000000"/>
          <w:szCs w:val="21"/>
        </w:rPr>
        <w:t>2019年10月1日，小洋欣赏了建国70周年主题为《我的祖国》的专场音乐会。其中关于音乐的物理知识，下列说法正确的是(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男高音的音调比男低音的音调低</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小洋主要是根据响度来区分不同乐器的声音</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当长笛演奏时，是长笛内的空气振动发声</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欣赏音乐期间，大家把手机调至静音是在阻断噪声的传播</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【解析】A．音调代表声音的高低，男高音的音调比男低音的音调高，故A不正确；</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B．小洋主要是根据音色来区分不同乐器的声音，故B不正确；</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C．吹长笛时，使笛内空气会发生振动，振动产生声音，故C正确；</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D．欣赏音乐期间，手机调至静音是在声源处减弱噪声。</w:t>
      </w:r>
    </w:p>
    <w:p w:rsidR="00D934B8" w:rsidRDefault="00D934B8" w:rsidP="00D934B8">
      <w:pPr>
        <w:spacing w:line="360" w:lineRule="auto"/>
        <w:rPr>
          <w:rFonts w:ascii="宋体" w:hAnsi="宋体" w:cs="宋体" w:hint="eastAsia"/>
          <w:szCs w:val="21"/>
        </w:rPr>
      </w:pPr>
      <w:r>
        <w:rPr>
          <w:rFonts w:ascii="宋体" w:hAnsi="宋体" w:cs="宋体" w:hint="eastAsia"/>
          <w:b/>
          <w:szCs w:val="21"/>
        </w:rPr>
        <w:t>【对点练习】（2019•内江）</w:t>
      </w:r>
      <w:r>
        <w:rPr>
          <w:rFonts w:ascii="宋体" w:hAnsi="宋体" w:cs="宋体" w:hint="eastAsia"/>
          <w:szCs w:val="21"/>
        </w:rPr>
        <w:t>如图所示，下列关于声现象的描述错误的是（　　）</w:t>
      </w:r>
    </w:p>
    <w:p w:rsidR="00D934B8" w:rsidRDefault="00D934B8" w:rsidP="00D934B8">
      <w:pPr>
        <w:spacing w:line="360" w:lineRule="auto"/>
        <w:ind w:left="273" w:hangingChars="130" w:hanging="273"/>
        <w:rPr>
          <w:rFonts w:ascii="宋体" w:hAnsi="宋体" w:cs="宋体" w:hint="eastAsia"/>
          <w:szCs w:val="21"/>
        </w:rPr>
      </w:pPr>
      <w:r>
        <w:rPr>
          <w:rFonts w:ascii="宋体" w:hAnsi="宋体" w:cs="宋体"/>
          <w:noProof/>
          <w:szCs w:val="21"/>
        </w:rPr>
        <w:lastRenderedPageBreak/>
        <w:drawing>
          <wp:inline distT="0" distB="0" distL="0" distR="0">
            <wp:extent cx="1266825" cy="876300"/>
            <wp:effectExtent l="0" t="0" r="9525" b="0"/>
            <wp:docPr id="61" name="图片 6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r>
        <w:rPr>
          <w:rFonts w:ascii="宋体" w:hAnsi="宋体" w:cs="宋体"/>
          <w:noProof/>
          <w:szCs w:val="21"/>
        </w:rPr>
        <w:drawing>
          <wp:inline distT="0" distB="0" distL="0" distR="0">
            <wp:extent cx="1114425" cy="685800"/>
            <wp:effectExtent l="0" t="0" r="9525" b="0"/>
            <wp:docPr id="60" name="图片 6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4425" cy="685800"/>
                    </a:xfrm>
                    <a:prstGeom prst="rect">
                      <a:avLst/>
                    </a:prstGeom>
                    <a:noFill/>
                    <a:ln>
                      <a:noFill/>
                    </a:ln>
                  </pic:spPr>
                </pic:pic>
              </a:graphicData>
            </a:graphic>
          </wp:inline>
        </w:drawing>
      </w:r>
      <w:r>
        <w:rPr>
          <w:rFonts w:ascii="宋体" w:hAnsi="宋体" w:cs="宋体"/>
          <w:noProof/>
          <w:szCs w:val="21"/>
        </w:rPr>
        <w:drawing>
          <wp:inline distT="0" distB="0" distL="0" distR="0">
            <wp:extent cx="1266825" cy="866775"/>
            <wp:effectExtent l="0" t="0" r="9525" b="9525"/>
            <wp:docPr id="59" name="图片 5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866775"/>
                    </a:xfrm>
                    <a:prstGeom prst="rect">
                      <a:avLst/>
                    </a:prstGeom>
                    <a:noFill/>
                    <a:ln>
                      <a:noFill/>
                    </a:ln>
                  </pic:spPr>
                </pic:pic>
              </a:graphicData>
            </a:graphic>
          </wp:inline>
        </w:drawing>
      </w:r>
      <w:r>
        <w:rPr>
          <w:rFonts w:ascii="宋体" w:hAnsi="宋体" w:cs="宋体"/>
          <w:noProof/>
          <w:szCs w:val="21"/>
        </w:rPr>
        <w:drawing>
          <wp:inline distT="0" distB="0" distL="0" distR="0">
            <wp:extent cx="1152525" cy="1047750"/>
            <wp:effectExtent l="0" t="0" r="9525" b="0"/>
            <wp:docPr id="58" name="图片 5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52525" cy="1047750"/>
                    </a:xfrm>
                    <a:prstGeom prst="rect">
                      <a:avLst/>
                    </a:prstGeom>
                    <a:noFill/>
                    <a:ln>
                      <a:noFill/>
                    </a:ln>
                  </pic:spPr>
                </pic:pic>
              </a:graphicData>
            </a:graphic>
          </wp:inline>
        </w:drawing>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A．图中说明声音是由物体的振动产生的</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B．图中的噪声强度显示仪是用来降低噪声的</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C．图中的倒车雷达利用超声传递信息</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D．图中的共鸣现象不能在真空中出现</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【答案】B</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【解析】A．声音是由于物体振动产生的，一切振动的物体都在发声。故A正确；</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B．噪声强度显示仪是用来检测噪声等级的，不能降低噪声。故B错误；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C．汽车安装的倒车雷达是利用超声波回声定位的原理制成的，是根据回声到来的时间和方位，确定目标的位置和距离，即利用声音获得信息。故C正确；</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D．声音的传播需要介质，真空不能传声，所以音叉间的共鸣现象在真空中不可能出现。故D正确。</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【例题2】（2020四川成都）</w:t>
      </w:r>
      <w:r>
        <w:rPr>
          <w:rFonts w:ascii="宋体" w:hAnsi="宋体" w:cs="宋体" w:hint="eastAsia"/>
          <w:color w:val="000000"/>
          <w:szCs w:val="21"/>
        </w:rPr>
        <w:t>图是警察利用无人机对行人“喊话”时的情景，该情景能说明（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781050" cy="1095375"/>
            <wp:effectExtent l="0" t="0" r="0" b="9525"/>
            <wp:docPr id="57" name="图片 5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1095375"/>
                    </a:xfrm>
                    <a:prstGeom prst="rect">
                      <a:avLst/>
                    </a:prstGeom>
                    <a:noFill/>
                    <a:ln>
                      <a:noFill/>
                    </a:ln>
                  </pic:spPr>
                </pic:pic>
              </a:graphicData>
            </a:graphic>
          </wp:inline>
        </w:drawing>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声音只能向一个方向传播</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声音的响度与距离无关</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声音可以在空气中传播</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声音不能传递信息</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【答案】C</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【解析】A．声音是以波的形式向四周传播的，故A错误；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B．声音的响度除了与振幅有关，还与传播距离有关，距离越短，响度越大，反之越小，故B错误；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C．声音的传播需要介质，介质有空气、液体、固体三类，所以声音能够在空气中传播，故C正确；</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D．声音能够传递信息与能量，故D错误。</w:t>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b/>
          <w:bCs/>
          <w:color w:val="000000"/>
          <w:szCs w:val="21"/>
        </w:rPr>
        <w:t>【对点练习】（2019湖北荆州）</w:t>
      </w:r>
      <w:r>
        <w:rPr>
          <w:rFonts w:ascii="宋体" w:hAnsi="宋体" w:cs="宋体" w:hint="eastAsia"/>
          <w:color w:val="000000"/>
          <w:szCs w:val="21"/>
        </w:rPr>
        <w:t>如图所示，将正在发声的小电铃放在连通于抽气机的密闭玻璃罩内，在用抽气机把玻璃罩内的空气逐渐抽出的过程中，所听到的声音将会逐渐减弱。则 （    ）</w:t>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color w:val="000000"/>
          <w:szCs w:val="21"/>
        </w:rPr>
        <w:t xml:space="preserve">  </w:t>
      </w:r>
      <w:r>
        <w:rPr>
          <w:rFonts w:ascii="宋体" w:hAnsi="宋体" w:cs="宋体"/>
          <w:noProof/>
          <w:color w:val="000000"/>
          <w:szCs w:val="21"/>
        </w:rPr>
        <w:drawing>
          <wp:inline distT="0" distB="0" distL="0" distR="0">
            <wp:extent cx="1485900" cy="1419225"/>
            <wp:effectExtent l="0" t="0" r="0" b="9525"/>
            <wp:docPr id="56" name="图片 5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color w:val="000000"/>
          <w:szCs w:val="21"/>
        </w:rPr>
        <w:t>A.此实验现象说明声音的传播需要介质。</w:t>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color w:val="000000"/>
          <w:szCs w:val="21"/>
        </w:rPr>
        <w:t>B.此实验现象说明声音的传播不需要介质。</w:t>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color w:val="000000"/>
          <w:szCs w:val="21"/>
        </w:rPr>
        <w:t>C.该实验也能说明真空能传声。</w:t>
      </w:r>
    </w:p>
    <w:p w:rsidR="00D934B8" w:rsidRDefault="00D934B8" w:rsidP="00D934B8">
      <w:pPr>
        <w:snapToGrid w:val="0"/>
        <w:spacing w:line="360" w:lineRule="auto"/>
        <w:jc w:val="left"/>
        <w:rPr>
          <w:rFonts w:ascii="宋体" w:hAnsi="宋体" w:cs="宋体" w:hint="eastAsia"/>
          <w:color w:val="000000"/>
          <w:szCs w:val="21"/>
        </w:rPr>
      </w:pPr>
      <w:r>
        <w:rPr>
          <w:rFonts w:ascii="宋体" w:hAnsi="宋体" w:cs="宋体" w:hint="eastAsia"/>
          <w:color w:val="000000"/>
          <w:szCs w:val="21"/>
        </w:rPr>
        <w:t>D.根据这个实验，用理想推理法可以得出真空能传声的结论。</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【答案】A</w:t>
      </w:r>
    </w:p>
    <w:p w:rsidR="00D934B8" w:rsidRDefault="00D934B8" w:rsidP="00D934B8">
      <w:pPr>
        <w:snapToGrid w:val="0"/>
        <w:spacing w:line="360" w:lineRule="auto"/>
        <w:jc w:val="left"/>
        <w:rPr>
          <w:rFonts w:ascii="宋体" w:hAnsi="宋体" w:cs="宋体" w:hint="eastAsia"/>
          <w:color w:val="FF0000"/>
          <w:szCs w:val="21"/>
        </w:rPr>
      </w:pPr>
      <w:r>
        <w:rPr>
          <w:rFonts w:ascii="宋体" w:hAnsi="宋体" w:cs="宋体" w:hint="eastAsia"/>
          <w:color w:val="FF0000"/>
          <w:szCs w:val="21"/>
        </w:rPr>
        <w:t>【解析】A.在用抽气机把玻璃罩内的空气逐渐抽出的过程中，罩内空气越来越少，传播介质逐渐减少，声音传播速度越来越小，当玻璃罩内的空气被抽干，几乎处于真空状态时，声音就不能传播了。所以听到的声音将会逐渐减弱。此实验现象说明声音的传播需要介质。所以A正确，B错误，C错误，D错误。</w:t>
      </w:r>
    </w:p>
    <w:p w:rsidR="00D934B8" w:rsidRDefault="00D934B8" w:rsidP="00D934B8">
      <w:pPr>
        <w:spacing w:line="360" w:lineRule="auto"/>
        <w:jc w:val="left"/>
        <w:textAlignment w:val="center"/>
        <w:rPr>
          <w:rFonts w:ascii="宋体" w:hAnsi="宋体" w:cs="宋体" w:hint="eastAsia"/>
          <w:color w:val="000000"/>
          <w:szCs w:val="21"/>
        </w:rPr>
      </w:pP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【例题3】（2020四川南充）</w:t>
      </w:r>
      <w:r>
        <w:rPr>
          <w:rFonts w:ascii="宋体" w:hAnsi="宋体" w:cs="宋体" w:hint="eastAsia"/>
          <w:color w:val="000000"/>
          <w:szCs w:val="21"/>
        </w:rPr>
        <w:t>吹笛子时，手指按压不同的小孔，可以改变笛子发声的________；为了保护听力，声音不能超过________dB。</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【答案】(1) 音调  (2) 90</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【解析】（1）吹笛子时，手指按压不同的笛孔可以改变空气柱振动的频率，从而发出音调不同的声音。</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人们以分贝（dB）为单位来表示声音强弱的等级。0dB是人刚能听到的最微弱的声音，30～40dB之间人们较理想的安静环境；70dB会干扰谈话，影响工作效率；长期生活在90dB以上的噪声环境中，听力会受到严重影响。所以，为了保护听力，声音不能超过90dB。</w:t>
      </w:r>
    </w:p>
    <w:p w:rsidR="00D934B8" w:rsidRDefault="00D934B8" w:rsidP="00D934B8">
      <w:pPr>
        <w:spacing w:line="360" w:lineRule="auto"/>
        <w:rPr>
          <w:rFonts w:ascii="宋体" w:hAnsi="宋体" w:cs="宋体" w:hint="eastAsia"/>
          <w:color w:val="000000"/>
          <w:szCs w:val="21"/>
        </w:rPr>
      </w:pPr>
      <w:r>
        <w:rPr>
          <w:rFonts w:ascii="宋体" w:hAnsi="宋体" w:cs="宋体" w:hint="eastAsia"/>
          <w:b/>
          <w:bCs/>
          <w:color w:val="000000"/>
          <w:szCs w:val="21"/>
        </w:rPr>
        <w:t>【对点练习】（2020海南模拟）</w:t>
      </w:r>
      <w:r>
        <w:rPr>
          <w:rFonts w:ascii="宋体" w:hAnsi="宋体" w:cs="宋体" w:hint="eastAsia"/>
          <w:color w:val="000000"/>
          <w:szCs w:val="21"/>
        </w:rPr>
        <w:t>我们敲击琴键不同键时，发出的声音不同，主要是因为</w:t>
      </w:r>
      <w:r>
        <w:rPr>
          <w:rFonts w:ascii="宋体" w:hAnsi="宋体" w:cs="宋体" w:hint="eastAsia"/>
          <w:color w:val="000000"/>
          <w:szCs w:val="21"/>
          <w:u w:val="single"/>
        </w:rPr>
        <w:t xml:space="preserve">　　   </w:t>
      </w:r>
      <w:r>
        <w:rPr>
          <w:rFonts w:ascii="宋体" w:hAnsi="宋体" w:cs="宋体" w:hint="eastAsia"/>
          <w:color w:val="000000"/>
          <w:szCs w:val="21"/>
        </w:rPr>
        <w:t>不同；用大小不同的力敲击钢琴的同一个键时，听起来声音也不同，这主要是因为</w:t>
      </w:r>
      <w:r>
        <w:rPr>
          <w:rFonts w:ascii="宋体" w:hAnsi="宋体" w:cs="宋体" w:hint="eastAsia"/>
          <w:color w:val="000000"/>
          <w:szCs w:val="21"/>
          <w:u w:val="single"/>
        </w:rPr>
        <w:t xml:space="preserve">　　   </w:t>
      </w:r>
      <w:r>
        <w:rPr>
          <w:rFonts w:ascii="宋体" w:hAnsi="宋体" w:cs="宋体" w:hint="eastAsia"/>
          <w:color w:val="000000"/>
          <w:szCs w:val="21"/>
        </w:rPr>
        <w:t>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【答案】音调；响度．</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【解析】物理学中把声音的高低称为音调，音调的高低与发声体的振动快慢有关，物体振动越快，音调就越高；</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人耳能感觉到的声音的强弱称为响度，响度与声音的振幅有关，振幅越大，响度越大，振幅越小，响度越小；</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音色反映了声音的品质和特色，不同发声体的材料、结构不同，发出声音的音色也就不同．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我们敲击琴键不同键时，弹的琴键不同，音调不同．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用大小不同的力敲击钢琴的同一个键时发出声音的响度不同，</w:t>
      </w:r>
    </w:p>
    <w:p w:rsidR="00D934B8" w:rsidRDefault="00D934B8" w:rsidP="00D934B8">
      <w:pPr>
        <w:spacing w:line="360" w:lineRule="auto"/>
        <w:rPr>
          <w:rFonts w:ascii="宋体" w:hAnsi="宋体" w:cs="宋体" w:hint="eastAsia"/>
          <w:szCs w:val="21"/>
        </w:rPr>
      </w:pPr>
      <w:r>
        <w:rPr>
          <w:rFonts w:ascii="宋体" w:hAnsi="宋体" w:cs="宋体" w:hint="eastAsia"/>
          <w:b/>
          <w:bCs/>
          <w:szCs w:val="21"/>
        </w:rPr>
        <w:t>【例题4】（2020攀枝花）</w:t>
      </w:r>
      <w:r>
        <w:rPr>
          <w:rFonts w:ascii="宋体" w:hAnsi="宋体" w:cs="宋体" w:hint="eastAsia"/>
          <w:szCs w:val="21"/>
        </w:rPr>
        <w:t>在中考的考场上，随着铃声的响起，同学们开始了紧张的考试，这说明声音可以传递</w:t>
      </w:r>
      <w:r>
        <w:rPr>
          <w:rFonts w:ascii="宋体" w:hAnsi="宋体" w:cs="宋体" w:hint="eastAsia"/>
          <w:szCs w:val="21"/>
          <w:u w:val="single"/>
        </w:rPr>
        <w:t xml:space="preserve">　　</w:t>
      </w:r>
      <w:r>
        <w:rPr>
          <w:rFonts w:ascii="宋体" w:hAnsi="宋体" w:cs="宋体" w:hint="eastAsia"/>
          <w:szCs w:val="21"/>
        </w:rPr>
        <w:t>；小萌同学以5m/s的速度从家里骑车12min到达中考考点，小萌家距考点</w:t>
      </w:r>
      <w:r>
        <w:rPr>
          <w:rFonts w:ascii="宋体" w:hAnsi="宋体" w:cs="宋体" w:hint="eastAsia"/>
          <w:szCs w:val="21"/>
          <w:u w:val="single"/>
        </w:rPr>
        <w:t xml:space="preserve">　　</w:t>
      </w:r>
      <w:r>
        <w:rPr>
          <w:rFonts w:ascii="宋体" w:hAnsi="宋体" w:cs="宋体" w:hint="eastAsia"/>
          <w:szCs w:val="21"/>
        </w:rPr>
        <w:t>km</w:t>
      </w:r>
    </w:p>
    <w:p w:rsidR="00D934B8" w:rsidRDefault="00D934B8" w:rsidP="00D934B8">
      <w:pPr>
        <w:spacing w:line="360" w:lineRule="auto"/>
        <w:rPr>
          <w:rFonts w:ascii="宋体" w:hAnsi="宋体" w:cs="宋体" w:hint="eastAsia"/>
          <w:color w:val="FF0000"/>
          <w:szCs w:val="21"/>
        </w:rPr>
      </w:pPr>
      <w:r>
        <w:rPr>
          <w:rFonts w:ascii="宋体" w:hAnsi="宋体" w:cs="宋体" w:hint="eastAsia"/>
          <w:bCs/>
          <w:color w:val="FF0000"/>
          <w:szCs w:val="21"/>
          <w:lang w:val="zh-CN"/>
        </w:rPr>
        <w:t>【答案】</w:t>
      </w:r>
      <w:r>
        <w:rPr>
          <w:rFonts w:ascii="宋体" w:hAnsi="宋体" w:cs="宋体" w:hint="eastAsia"/>
          <w:color w:val="FF0000"/>
          <w:szCs w:val="21"/>
        </w:rPr>
        <w:t>信息；3.6。</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【解析】（1）声音可以传递信息，也可以传递能量；</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（2）知道速度和时间，根据v=</w:t>
      </w:r>
      <w:r>
        <w:rPr>
          <w:rFonts w:ascii="宋体" w:hAnsi="宋体" w:cs="宋体"/>
          <w:noProof/>
          <w:color w:val="FF0000"/>
          <w:position w:val="-22"/>
          <w:szCs w:val="21"/>
        </w:rPr>
        <w:drawing>
          <wp:inline distT="0" distB="0" distL="0" distR="0">
            <wp:extent cx="123825" cy="352425"/>
            <wp:effectExtent l="0" t="0" r="9525" b="9525"/>
            <wp:docPr id="55" name="图片 5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52425"/>
                    </a:xfrm>
                    <a:prstGeom prst="rect">
                      <a:avLst/>
                    </a:prstGeom>
                    <a:noFill/>
                    <a:ln>
                      <a:noFill/>
                    </a:ln>
                  </pic:spPr>
                </pic:pic>
              </a:graphicData>
            </a:graphic>
          </wp:inline>
        </w:drawing>
      </w:r>
      <w:r>
        <w:rPr>
          <w:rFonts w:ascii="宋体" w:hAnsi="宋体" w:cs="宋体" w:hint="eastAsia"/>
          <w:color w:val="FF0000"/>
          <w:szCs w:val="21"/>
        </w:rPr>
        <w:t>求出小萌家距离考点的距离。</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考场上，随着铃声的响起，同学们开始了紧张的考试，这说明声音可以传递信息；</w:t>
      </w:r>
    </w:p>
    <w:p w:rsidR="00D934B8" w:rsidRDefault="00D934B8" w:rsidP="00D934B8">
      <w:pPr>
        <w:tabs>
          <w:tab w:val="left" w:pos="3435"/>
        </w:tabs>
        <w:spacing w:line="360" w:lineRule="auto"/>
        <w:rPr>
          <w:rFonts w:ascii="宋体" w:hAnsi="宋体" w:cs="宋体" w:hint="eastAsia"/>
          <w:color w:val="FF0000"/>
          <w:szCs w:val="21"/>
        </w:rPr>
      </w:pPr>
      <w:r>
        <w:rPr>
          <w:rFonts w:ascii="宋体" w:hAnsi="宋体" w:cs="宋体" w:hint="eastAsia"/>
          <w:color w:val="FF0000"/>
          <w:szCs w:val="21"/>
        </w:rPr>
        <w:t>t=12min=720s，</w:t>
      </w:r>
      <w:r>
        <w:rPr>
          <w:rFonts w:ascii="宋体" w:hAnsi="宋体" w:cs="宋体" w:hint="eastAsia"/>
          <w:color w:val="FF0000"/>
          <w:szCs w:val="21"/>
        </w:rPr>
        <w:tab/>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根据v=</w:t>
      </w:r>
      <w:r>
        <w:rPr>
          <w:rFonts w:ascii="宋体" w:hAnsi="宋体" w:cs="宋体"/>
          <w:noProof/>
          <w:color w:val="FF0000"/>
          <w:position w:val="-22"/>
          <w:szCs w:val="21"/>
        </w:rPr>
        <w:drawing>
          <wp:inline distT="0" distB="0" distL="0" distR="0">
            <wp:extent cx="123825" cy="352425"/>
            <wp:effectExtent l="0" t="0" r="9525" b="9525"/>
            <wp:docPr id="54" name="图片 5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52425"/>
                    </a:xfrm>
                    <a:prstGeom prst="rect">
                      <a:avLst/>
                    </a:prstGeom>
                    <a:noFill/>
                    <a:ln>
                      <a:noFill/>
                    </a:ln>
                  </pic:spPr>
                </pic:pic>
              </a:graphicData>
            </a:graphic>
          </wp:inline>
        </w:drawing>
      </w:r>
      <w:r>
        <w:rPr>
          <w:rFonts w:ascii="宋体" w:hAnsi="宋体" w:cs="宋体" w:hint="eastAsia"/>
          <w:color w:val="FF0000"/>
          <w:szCs w:val="21"/>
        </w:rPr>
        <w:t>可得，小萌家距离考点的距离：</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lastRenderedPageBreak/>
        <w:t>s=</w:t>
      </w:r>
      <w:proofErr w:type="spellStart"/>
      <w:r>
        <w:rPr>
          <w:rFonts w:ascii="宋体" w:hAnsi="宋体" w:cs="宋体" w:hint="eastAsia"/>
          <w:color w:val="FF0000"/>
          <w:szCs w:val="21"/>
        </w:rPr>
        <w:t>vt</w:t>
      </w:r>
      <w:proofErr w:type="spellEnd"/>
      <w:r>
        <w:rPr>
          <w:rFonts w:ascii="宋体" w:hAnsi="宋体" w:cs="宋体" w:hint="eastAsia"/>
          <w:color w:val="FF0000"/>
          <w:szCs w:val="21"/>
        </w:rPr>
        <w:t>=5m/s×720s=3600m=3.6km。</w:t>
      </w:r>
    </w:p>
    <w:p w:rsidR="00D934B8" w:rsidRDefault="00D934B8" w:rsidP="00D934B8">
      <w:pPr>
        <w:spacing w:line="360" w:lineRule="auto"/>
        <w:rPr>
          <w:rFonts w:ascii="宋体" w:hAnsi="宋体" w:cs="宋体" w:hint="eastAsia"/>
          <w:color w:val="000000"/>
          <w:kern w:val="0"/>
          <w:szCs w:val="21"/>
        </w:rPr>
      </w:pPr>
      <w:r>
        <w:rPr>
          <w:rFonts w:ascii="宋体" w:hAnsi="宋体" w:cs="宋体" w:hint="eastAsia"/>
          <w:b/>
          <w:bCs/>
          <w:color w:val="000000"/>
          <w:szCs w:val="21"/>
        </w:rPr>
        <w:t>【对点练习】（2020河南模拟）</w:t>
      </w:r>
      <w:r>
        <w:rPr>
          <w:rFonts w:ascii="宋体" w:hAnsi="宋体" w:cs="宋体" w:hint="eastAsia"/>
          <w:color w:val="000000"/>
          <w:kern w:val="0"/>
          <w:szCs w:val="21"/>
        </w:rPr>
        <w:t>在下列甲、乙、丙、丁四幅图中，有的反映出了声学知识的博大精深。其中说法错误的是（   ）</w:t>
      </w:r>
    </w:p>
    <w:p w:rsidR="00D934B8" w:rsidRDefault="00D934B8" w:rsidP="00D934B8">
      <w:pPr>
        <w:widowControl/>
        <w:spacing w:line="360" w:lineRule="auto"/>
        <w:jc w:val="left"/>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1257300" cy="1352550"/>
            <wp:effectExtent l="0" t="0" r="0" b="0"/>
            <wp:docPr id="53" name="图片 53" descr="G:\原创题\重要的文件\初高中物理\Local%2525252520Settings\Temp\0C14948BE24F41EFA45F1BCFD76D37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G:\原创题\重要的文件\初高中物理\Local%2525252520Settings\Temp\0C14948BE24F41EFA45F1BCFD76D37B1.jp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57300" cy="1352550"/>
                    </a:xfrm>
                    <a:prstGeom prst="rect">
                      <a:avLst/>
                    </a:prstGeom>
                    <a:noFill/>
                    <a:ln>
                      <a:noFill/>
                    </a:ln>
                  </pic:spPr>
                </pic:pic>
              </a:graphicData>
            </a:graphic>
          </wp:inline>
        </w:drawing>
      </w:r>
      <w:r>
        <w:rPr>
          <w:rFonts w:ascii="宋体" w:hAnsi="宋体" w:cs="宋体" w:hint="eastAsia"/>
          <w:color w:val="000000"/>
          <w:kern w:val="0"/>
          <w:szCs w:val="21"/>
        </w:rPr>
        <w:t xml:space="preserve"> </w:t>
      </w:r>
      <w:r>
        <w:rPr>
          <w:rFonts w:ascii="宋体" w:hAnsi="宋体" w:cs="宋体"/>
          <w:noProof/>
          <w:color w:val="000000"/>
          <w:kern w:val="0"/>
          <w:szCs w:val="21"/>
        </w:rPr>
        <w:drawing>
          <wp:inline distT="0" distB="0" distL="0" distR="0">
            <wp:extent cx="1181100" cy="1304925"/>
            <wp:effectExtent l="0" t="0" r="0" b="9525"/>
            <wp:docPr id="52" name="图片 52" descr="G:\原创题\重要的文件\初高中物理\Local%2525252520Settings\Temp\E7EBEE047CF9468AB4253BC13EDE75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G:\原创题\重要的文件\初高中物理\Local%2525252520Settings\Temp\E7EBEE047CF9468AB4253BC13EDE753B.jp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181100" cy="1304925"/>
                    </a:xfrm>
                    <a:prstGeom prst="rect">
                      <a:avLst/>
                    </a:prstGeom>
                    <a:noFill/>
                    <a:ln>
                      <a:noFill/>
                    </a:ln>
                  </pic:spPr>
                </pic:pic>
              </a:graphicData>
            </a:graphic>
          </wp:inline>
        </w:drawing>
      </w:r>
      <w:r>
        <w:rPr>
          <w:rFonts w:ascii="宋体" w:hAnsi="宋体" w:cs="宋体" w:hint="eastAsia"/>
          <w:color w:val="000000"/>
          <w:kern w:val="0"/>
          <w:szCs w:val="21"/>
        </w:rPr>
        <w:t xml:space="preserve"> </w:t>
      </w:r>
      <w:r>
        <w:rPr>
          <w:rFonts w:ascii="宋体" w:hAnsi="宋体" w:cs="宋体"/>
          <w:noProof/>
          <w:color w:val="000000"/>
          <w:kern w:val="0"/>
          <w:szCs w:val="21"/>
        </w:rPr>
        <w:drawing>
          <wp:inline distT="0" distB="0" distL="0" distR="0">
            <wp:extent cx="1143000" cy="1390650"/>
            <wp:effectExtent l="0" t="0" r="0" b="0"/>
            <wp:docPr id="51" name="图片 51" descr="G:\原创题\重要的文件\初高中物理\Local%2525252520Settings\Temp\F56B2EC8837E416C99FDC86B5CCD32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G:\原创题\重要的文件\初高中物理\Local%2525252520Settings\Temp\F56B2EC8837E416C99FDC86B5CCD32B2.gif"/>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143000" cy="1390650"/>
                    </a:xfrm>
                    <a:prstGeom prst="rect">
                      <a:avLst/>
                    </a:prstGeom>
                    <a:noFill/>
                    <a:ln>
                      <a:noFill/>
                    </a:ln>
                  </pic:spPr>
                </pic:pic>
              </a:graphicData>
            </a:graphic>
          </wp:inline>
        </w:drawing>
      </w:r>
      <w:r>
        <w:rPr>
          <w:rFonts w:ascii="宋体" w:hAnsi="宋体" w:cs="宋体" w:hint="eastAsia"/>
          <w:color w:val="000000"/>
          <w:kern w:val="0"/>
          <w:szCs w:val="21"/>
        </w:rPr>
        <w:t xml:space="preserve"> </w:t>
      </w:r>
      <w:r>
        <w:rPr>
          <w:rFonts w:ascii="宋体" w:hAnsi="宋体" w:cs="宋体"/>
          <w:noProof/>
          <w:color w:val="000000"/>
          <w:kern w:val="0"/>
          <w:szCs w:val="21"/>
        </w:rPr>
        <w:drawing>
          <wp:inline distT="0" distB="0" distL="0" distR="0">
            <wp:extent cx="1143000" cy="1390650"/>
            <wp:effectExtent l="0" t="0" r="0" b="0"/>
            <wp:docPr id="50" name="图片 50" descr="G:\原创题\重要的文件\初高中物理\Local%2525252520Settings\Temp\9F1E696AEA2F4F7BA86D9F8EDD0011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原创题\重要的文件\初高中物理\Local%2525252520Settings\Temp\9F1E696AEA2F4F7BA86D9F8EDD001189.jp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0" cy="1390650"/>
                    </a:xfrm>
                    <a:prstGeom prst="rect">
                      <a:avLst/>
                    </a:prstGeom>
                    <a:noFill/>
                    <a:ln>
                      <a:noFill/>
                    </a:ln>
                  </pic:spPr>
                </pic:pic>
              </a:graphicData>
            </a:graphic>
          </wp:inline>
        </w:drawing>
      </w:r>
    </w:p>
    <w:p w:rsidR="00D934B8" w:rsidRDefault="00D934B8" w:rsidP="00D934B8">
      <w:pPr>
        <w:spacing w:line="360" w:lineRule="auto"/>
        <w:ind w:firstLineChars="350" w:firstLine="735"/>
        <w:rPr>
          <w:rFonts w:ascii="宋体" w:hAnsi="宋体" w:cs="宋体" w:hint="eastAsia"/>
          <w:color w:val="000000"/>
          <w:kern w:val="0"/>
          <w:szCs w:val="21"/>
        </w:rPr>
      </w:pPr>
      <w:r>
        <w:rPr>
          <w:rFonts w:ascii="宋体" w:hAnsi="宋体" w:cs="宋体" w:hint="eastAsia"/>
          <w:color w:val="000000"/>
          <w:kern w:val="0"/>
          <w:szCs w:val="21"/>
        </w:rPr>
        <w:t>甲                   乙                 丙                丁</w:t>
      </w:r>
    </w:p>
    <w:p w:rsidR="00D934B8" w:rsidRDefault="00D934B8" w:rsidP="00D934B8">
      <w:pPr>
        <w:spacing w:line="360" w:lineRule="auto"/>
        <w:rPr>
          <w:rFonts w:ascii="宋体" w:hAnsi="宋体" w:cs="宋体" w:hint="eastAsia"/>
          <w:color w:val="000000"/>
          <w:kern w:val="0"/>
          <w:szCs w:val="21"/>
        </w:rPr>
      </w:pPr>
      <w:r>
        <w:rPr>
          <w:rFonts w:ascii="宋体" w:hAnsi="宋体" w:cs="宋体" w:hint="eastAsia"/>
          <w:color w:val="000000"/>
          <w:kern w:val="0"/>
          <w:szCs w:val="21"/>
        </w:rPr>
        <w:t>A.蝙蝠靠超声波探测飞行中的障碍物和发现昆虫 ,人们利用这个现象研制了声纳.</w:t>
      </w:r>
    </w:p>
    <w:p w:rsidR="00D934B8" w:rsidRDefault="00D934B8" w:rsidP="00D934B8">
      <w:pPr>
        <w:tabs>
          <w:tab w:val="left" w:pos="5340"/>
        </w:tabs>
        <w:spacing w:line="360" w:lineRule="auto"/>
        <w:rPr>
          <w:rFonts w:ascii="宋体" w:hAnsi="宋体" w:cs="宋体" w:hint="eastAsia"/>
          <w:color w:val="000000"/>
          <w:kern w:val="0"/>
          <w:szCs w:val="21"/>
        </w:rPr>
      </w:pPr>
      <w:r>
        <w:rPr>
          <w:rFonts w:ascii="宋体" w:hAnsi="宋体" w:cs="宋体" w:hint="eastAsia"/>
          <w:color w:val="000000"/>
          <w:kern w:val="0"/>
          <w:szCs w:val="21"/>
        </w:rPr>
        <w:t>B.家用声波清洗机是声传递能量的实例.</w:t>
      </w:r>
      <w:r>
        <w:rPr>
          <w:rFonts w:ascii="宋体" w:hAnsi="宋体" w:cs="宋体" w:hint="eastAsia"/>
          <w:color w:val="000000"/>
          <w:kern w:val="0"/>
          <w:szCs w:val="21"/>
        </w:rPr>
        <w:tab/>
      </w:r>
    </w:p>
    <w:p w:rsidR="00D934B8" w:rsidRDefault="00D934B8" w:rsidP="00D934B8">
      <w:pPr>
        <w:spacing w:line="360" w:lineRule="auto"/>
        <w:rPr>
          <w:rFonts w:ascii="宋体" w:hAnsi="宋体" w:cs="宋体" w:hint="eastAsia"/>
          <w:color w:val="000000"/>
          <w:kern w:val="0"/>
          <w:szCs w:val="21"/>
        </w:rPr>
      </w:pPr>
      <w:r>
        <w:rPr>
          <w:rFonts w:ascii="宋体" w:hAnsi="宋体" w:cs="宋体" w:hint="eastAsia"/>
          <w:color w:val="000000"/>
          <w:kern w:val="0"/>
          <w:szCs w:val="21"/>
        </w:rPr>
        <w:t>C.把脉（切脉）——利用声音音色诊病的最早的例子.</w:t>
      </w:r>
    </w:p>
    <w:p w:rsidR="00D934B8" w:rsidRDefault="00D934B8" w:rsidP="00D934B8">
      <w:pPr>
        <w:spacing w:line="360" w:lineRule="auto"/>
        <w:rPr>
          <w:rFonts w:ascii="宋体" w:hAnsi="宋体" w:cs="宋体" w:hint="eastAsia"/>
          <w:color w:val="000000"/>
          <w:kern w:val="0"/>
          <w:szCs w:val="21"/>
        </w:rPr>
      </w:pPr>
      <w:r>
        <w:rPr>
          <w:rFonts w:ascii="宋体" w:hAnsi="宋体" w:cs="宋体" w:hint="eastAsia"/>
          <w:color w:val="000000"/>
          <w:kern w:val="0"/>
          <w:szCs w:val="21"/>
        </w:rPr>
        <w:t>D.医生通过听诊器诊断疾病是声传递信息的实例.</w:t>
      </w:r>
    </w:p>
    <w:p w:rsidR="00D934B8" w:rsidRDefault="00D934B8" w:rsidP="00D934B8">
      <w:pPr>
        <w:spacing w:line="360" w:lineRule="auto"/>
        <w:rPr>
          <w:rFonts w:ascii="宋体" w:hAnsi="宋体" w:cs="宋体" w:hint="eastAsia"/>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 xml:space="preserve">C </w:t>
      </w:r>
    </w:p>
    <w:p w:rsidR="00D934B8" w:rsidRDefault="00D934B8" w:rsidP="00D934B8">
      <w:pPr>
        <w:spacing w:line="360" w:lineRule="auto"/>
        <w:rPr>
          <w:rFonts w:ascii="宋体" w:hAnsi="宋体" w:cs="宋体" w:hint="eastAsia"/>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A.蝙蝠发出超声波后，超声波遇到障碍物或者昆虫 ,就被障碍物或者昆虫反射回来被蝙蝠接收。蝙蝠就能判断障碍物或者昆虫和它的距离，这就是蝙蝠的回声定位。是声音传递信息的实例。声纳就是利用蝙蝠的回声定位原理研制的。所以选项A的说法是正确的；</w:t>
      </w:r>
    </w:p>
    <w:p w:rsidR="00D934B8" w:rsidRDefault="00D934B8" w:rsidP="00D934B8">
      <w:pPr>
        <w:spacing w:line="360" w:lineRule="auto"/>
        <w:rPr>
          <w:rFonts w:ascii="宋体" w:hAnsi="宋体" w:cs="宋体" w:hint="eastAsia"/>
          <w:color w:val="FF0000"/>
          <w:kern w:val="0"/>
          <w:szCs w:val="21"/>
        </w:rPr>
      </w:pPr>
      <w:r>
        <w:rPr>
          <w:rFonts w:ascii="宋体" w:hAnsi="宋体" w:cs="宋体" w:hint="eastAsia"/>
          <w:color w:val="FF0000"/>
          <w:kern w:val="0"/>
          <w:szCs w:val="21"/>
        </w:rPr>
        <w:t>B.用超声波清洗精细的机械、用超声波除去人体内的结石、超声波加湿器都是声能传递能量的典型实例。所以选项B的说法是正确的；</w:t>
      </w:r>
    </w:p>
    <w:p w:rsidR="00D934B8" w:rsidRDefault="00D934B8" w:rsidP="00D934B8">
      <w:pPr>
        <w:spacing w:line="360" w:lineRule="auto"/>
        <w:rPr>
          <w:rFonts w:ascii="宋体" w:hAnsi="宋体" w:cs="宋体" w:hint="eastAsia"/>
          <w:color w:val="FF0000"/>
          <w:kern w:val="0"/>
          <w:szCs w:val="21"/>
        </w:rPr>
      </w:pPr>
      <w:r>
        <w:rPr>
          <w:rFonts w:ascii="宋体" w:hAnsi="宋体" w:cs="宋体" w:hint="eastAsia"/>
          <w:color w:val="FF0000"/>
          <w:kern w:val="0"/>
          <w:szCs w:val="21"/>
        </w:rPr>
        <w:t>C.把脉主要是医生根据脉搏在一定时间内振动的次数，来判断人们心脏等功能是否正常。与音色无关。所以选项C的说法是错误的；</w:t>
      </w:r>
    </w:p>
    <w:p w:rsidR="00D934B8" w:rsidRDefault="00D934B8" w:rsidP="00D934B8">
      <w:pPr>
        <w:spacing w:line="360" w:lineRule="auto"/>
        <w:rPr>
          <w:rFonts w:ascii="宋体" w:hAnsi="宋体" w:cs="宋体" w:hint="eastAsia"/>
          <w:color w:val="FF0000"/>
          <w:kern w:val="0"/>
          <w:szCs w:val="21"/>
        </w:rPr>
      </w:pPr>
      <w:r>
        <w:rPr>
          <w:rFonts w:ascii="宋体" w:hAnsi="宋体" w:cs="宋体" w:hint="eastAsia"/>
          <w:color w:val="FF0000"/>
          <w:kern w:val="0"/>
          <w:szCs w:val="21"/>
        </w:rPr>
        <w:t>D.中医诊病的“望、闻、问、切”中的“闻”就是通过听来了解病人病情的。医生通过听诊器诊断疾病就是通过听人体的各个不同位置振动情况与正常振动的情况的差别来判断，是声传递信息的实例.</w:t>
      </w: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jc w:val="left"/>
        <w:textAlignment w:val="center"/>
        <w:rPr>
          <w:rFonts w:ascii="宋体" w:hAnsi="宋体" w:cs="宋体" w:hint="eastAsia"/>
          <w:szCs w:val="21"/>
        </w:rPr>
      </w:pPr>
    </w:p>
    <w:p w:rsidR="00D934B8" w:rsidRDefault="00D934B8" w:rsidP="00D934B8">
      <w:pPr>
        <w:spacing w:line="360" w:lineRule="auto"/>
        <w:rPr>
          <w:rFonts w:ascii="宋体" w:hAnsi="宋体" w:cs="宋体" w:hint="eastAsia"/>
          <w:b/>
          <w:szCs w:val="21"/>
        </w:rPr>
      </w:pPr>
      <w:r>
        <w:rPr>
          <w:rFonts w:ascii="宋体" w:hAnsi="宋体" w:cs="宋体"/>
          <w:noProof/>
          <w:szCs w:val="21"/>
        </w:rPr>
        <w:drawing>
          <wp:inline distT="0" distB="0" distL="0" distR="0">
            <wp:extent cx="1476375" cy="352425"/>
            <wp:effectExtent l="0" t="0" r="9525" b="9525"/>
            <wp:docPr id="49" name="图片 49"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2020学科网储值精品资源\2021年中考物理71个三点专题高分三部曲\AppData\Roaming\Tencent\Users\1301293864\QQ\WinTemp\RichOle\}U3)U($L0PP`A3JIIN7~(VA.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D934B8" w:rsidRDefault="00D934B8" w:rsidP="00D934B8">
      <w:pPr>
        <w:spacing w:line="360" w:lineRule="auto"/>
        <w:rPr>
          <w:rFonts w:ascii="宋体" w:hAnsi="宋体" w:cs="宋体" w:hint="eastAsia"/>
          <w:szCs w:val="21"/>
        </w:rPr>
      </w:pPr>
      <w:r>
        <w:rPr>
          <w:rFonts w:ascii="宋体" w:hAnsi="宋体" w:cs="宋体" w:hint="eastAsia"/>
          <w:b/>
          <w:szCs w:val="21"/>
        </w:rPr>
        <w:t>一、选择题</w:t>
      </w:r>
    </w:p>
    <w:p w:rsidR="00D934B8" w:rsidRDefault="00D934B8" w:rsidP="00D934B8">
      <w:pPr>
        <w:adjustRightInd w:val="0"/>
        <w:snapToGrid w:val="0"/>
        <w:spacing w:line="360" w:lineRule="auto"/>
        <w:ind w:left="273" w:hangingChars="130" w:hanging="273"/>
        <w:rPr>
          <w:rFonts w:ascii="宋体" w:hAnsi="宋体" w:cs="宋体" w:hint="eastAsia"/>
          <w:szCs w:val="21"/>
        </w:rPr>
      </w:pPr>
      <w:r>
        <w:rPr>
          <w:rFonts w:ascii="宋体" w:hAnsi="宋体" w:cs="宋体" w:hint="eastAsia"/>
          <w:szCs w:val="21"/>
        </w:rPr>
        <w:t>1．</w:t>
      </w:r>
      <w:r>
        <w:rPr>
          <w:rFonts w:ascii="宋体" w:hAnsi="宋体" w:cs="宋体" w:hint="eastAsia"/>
          <w:b/>
          <w:bCs/>
          <w:szCs w:val="21"/>
        </w:rPr>
        <w:t>（2020黑龙江龙东农垦森工）</w:t>
      </w:r>
      <w:r>
        <w:rPr>
          <w:rFonts w:ascii="宋体" w:hAnsi="宋体" w:cs="宋体" w:hint="eastAsia"/>
          <w:szCs w:val="21"/>
        </w:rPr>
        <w:t>下列有关声现象中，能改变响度是（　　）</w:t>
      </w:r>
    </w:p>
    <w:p w:rsidR="00D934B8" w:rsidRDefault="00D934B8" w:rsidP="00D934B8">
      <w:pPr>
        <w:adjustRightInd w:val="0"/>
        <w:snapToGrid w:val="0"/>
        <w:spacing w:line="360" w:lineRule="auto"/>
        <w:ind w:left="273" w:hangingChars="130" w:hanging="273"/>
        <w:rPr>
          <w:rFonts w:ascii="宋体" w:hAnsi="宋体" w:cs="宋体" w:hint="eastAsia"/>
          <w:szCs w:val="21"/>
        </w:rPr>
      </w:pPr>
      <w:r>
        <w:rPr>
          <w:rFonts w:ascii="宋体" w:hAnsi="宋体" w:cs="宋体"/>
          <w:noProof/>
          <w:szCs w:val="21"/>
        </w:rPr>
        <w:drawing>
          <wp:inline distT="0" distB="0" distL="0" distR="0">
            <wp:extent cx="1143000" cy="685800"/>
            <wp:effectExtent l="0" t="0" r="0" b="0"/>
            <wp:docPr id="48" name="图片 4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r>
        <w:rPr>
          <w:rFonts w:ascii="宋体" w:hAnsi="宋体" w:cs="宋体"/>
          <w:noProof/>
          <w:szCs w:val="21"/>
        </w:rPr>
        <w:drawing>
          <wp:inline distT="0" distB="0" distL="0" distR="0">
            <wp:extent cx="1857375" cy="838200"/>
            <wp:effectExtent l="0" t="0" r="9525" b="0"/>
            <wp:docPr id="47" name="图片 4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57375" cy="838200"/>
                    </a:xfrm>
                    <a:prstGeom prst="rect">
                      <a:avLst/>
                    </a:prstGeom>
                    <a:noFill/>
                    <a:ln>
                      <a:noFill/>
                    </a:ln>
                  </pic:spPr>
                </pic:pic>
              </a:graphicData>
            </a:graphic>
          </wp:inline>
        </w:drawing>
      </w:r>
      <w:r>
        <w:rPr>
          <w:rFonts w:ascii="宋体" w:hAnsi="宋体" w:cs="宋体"/>
          <w:noProof/>
          <w:szCs w:val="21"/>
        </w:rPr>
        <w:drawing>
          <wp:inline distT="0" distB="0" distL="0" distR="0">
            <wp:extent cx="1066800" cy="1009650"/>
            <wp:effectExtent l="0" t="0" r="0" b="0"/>
            <wp:docPr id="46" name="图片 4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66800" cy="1009650"/>
                    </a:xfrm>
                    <a:prstGeom prst="rect">
                      <a:avLst/>
                    </a:prstGeom>
                    <a:noFill/>
                    <a:ln>
                      <a:noFill/>
                    </a:ln>
                  </pic:spPr>
                </pic:pic>
              </a:graphicData>
            </a:graphic>
          </wp:inline>
        </w:drawing>
      </w:r>
      <w:r>
        <w:rPr>
          <w:rFonts w:ascii="宋体" w:hAnsi="宋体" w:cs="宋体"/>
          <w:noProof/>
          <w:szCs w:val="21"/>
        </w:rPr>
        <w:drawing>
          <wp:inline distT="0" distB="0" distL="0" distR="0">
            <wp:extent cx="1590675" cy="876300"/>
            <wp:effectExtent l="0" t="0" r="9525" b="0"/>
            <wp:docPr id="45" name="图片 4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90675" cy="876300"/>
                    </a:xfrm>
                    <a:prstGeom prst="rect">
                      <a:avLst/>
                    </a:prstGeom>
                    <a:noFill/>
                    <a:ln>
                      <a:noFill/>
                    </a:ln>
                  </pic:spPr>
                </pic:pic>
              </a:graphicData>
            </a:graphic>
          </wp:inline>
        </w:drawing>
      </w:r>
    </w:p>
    <w:p w:rsidR="00D934B8" w:rsidRDefault="00D934B8" w:rsidP="00D934B8">
      <w:pPr>
        <w:adjustRightInd w:val="0"/>
        <w:snapToGrid w:val="0"/>
        <w:spacing w:line="360" w:lineRule="auto"/>
        <w:jc w:val="left"/>
        <w:rPr>
          <w:rFonts w:ascii="宋体" w:hAnsi="宋体" w:cs="宋体" w:hint="eastAsia"/>
          <w:szCs w:val="21"/>
        </w:rPr>
      </w:pPr>
      <w:r>
        <w:rPr>
          <w:rFonts w:ascii="宋体" w:hAnsi="宋体" w:cs="宋体" w:hint="eastAsia"/>
          <w:szCs w:val="21"/>
        </w:rPr>
        <w:t>A．改变用力大小敲击鼓面</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B．敲击不同水量的瓶子</w:t>
      </w:r>
      <w:r>
        <w:rPr>
          <w:rFonts w:ascii="宋体" w:hAnsi="宋体" w:cs="宋体" w:hint="eastAsia"/>
          <w:szCs w:val="21"/>
        </w:rPr>
        <w:tab/>
      </w:r>
    </w:p>
    <w:p w:rsidR="00D934B8" w:rsidRDefault="00D934B8" w:rsidP="00D934B8">
      <w:pPr>
        <w:adjustRightInd w:val="0"/>
        <w:snapToGrid w:val="0"/>
        <w:spacing w:line="360" w:lineRule="auto"/>
        <w:jc w:val="left"/>
        <w:rPr>
          <w:rFonts w:ascii="宋体" w:hAnsi="宋体" w:cs="宋体" w:hint="eastAsia"/>
          <w:szCs w:val="21"/>
        </w:rPr>
      </w:pPr>
      <w:r>
        <w:rPr>
          <w:rFonts w:ascii="宋体" w:hAnsi="宋体" w:cs="宋体" w:hint="eastAsia"/>
          <w:szCs w:val="21"/>
        </w:rPr>
        <w:t>C．改变管中水量再次对着试管吹气</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D．改变钢尺伸出桌面长度再次拨动</w:t>
      </w:r>
    </w:p>
    <w:p w:rsidR="00D934B8" w:rsidRDefault="00D934B8" w:rsidP="00D934B8">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【答案】A</w:t>
      </w:r>
    </w:p>
    <w:p w:rsidR="00D934B8" w:rsidRDefault="00D934B8" w:rsidP="00D934B8">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【解析】A.改变用力大小敲击鼓面，会增大鼓面振动的幅度，从而会增大响度，故A符合题意；</w:t>
      </w:r>
    </w:p>
    <w:p w:rsidR="00D934B8" w:rsidRDefault="00D934B8" w:rsidP="00D934B8">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B.敲击不同水量的瓶子，瓶子和水振动发出声音，且瓶内的水越多，振动的频率越低，相应的音调越低，故B不合题意；</w:t>
      </w:r>
    </w:p>
    <w:p w:rsidR="00D934B8" w:rsidRDefault="00D934B8" w:rsidP="00D934B8">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C.对着试管口吹气，管内水量不同振动的快慢不同，所以声音的音调不同，可以改变发声的音调，故C不符合题意；</w:t>
      </w:r>
    </w:p>
    <w:p w:rsidR="00D934B8" w:rsidRDefault="00D934B8" w:rsidP="00D934B8">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lastRenderedPageBreak/>
        <w:t>D.钢尺伸出桌面的长度不同振动的频率不同，音调不同，故D不符合题意。</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（2020湖北武汉）</w:t>
      </w:r>
      <w:r>
        <w:rPr>
          <w:rFonts w:ascii="宋体" w:hAnsi="宋体" w:cs="宋体" w:hint="eastAsia"/>
          <w:color w:val="000000"/>
          <w:szCs w:val="21"/>
        </w:rPr>
        <w:t>关于声现象的描述，下列说法正确的是（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6191250" cy="1152525"/>
            <wp:effectExtent l="0" t="0" r="0" b="9525"/>
            <wp:docPr id="44" name="图片 4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91250" cy="1152525"/>
                    </a:xfrm>
                    <a:prstGeom prst="rect">
                      <a:avLst/>
                    </a:prstGeom>
                    <a:noFill/>
                    <a:ln>
                      <a:noFill/>
                    </a:ln>
                  </pic:spPr>
                </pic:pic>
              </a:graphicData>
            </a:graphic>
          </wp:inline>
        </w:drawing>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图甲中，钢尺伸出桌边的长度越长，拨动时发出声音的响度越大</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图乙中，逐渐抽出真空罩内的空气，闹钟发出的铃声逐渐变大</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图丙中，戴上防噪声耳罩，可以在声源处减弱噪声</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图丁中，开启倒车雷达，可利用超声波回声定位</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【解析】A．钢尺伸出桌面的长度越长，拨动时振动的频度越慢，音调越低，故A错误；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B．声音的传播需要介质，真空不能会场，逐渐抽出真空罩内的空气，闹钟发出的铃声逐渐变小，故B错误；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C．戴上防噪声耳罩，是在人耳处减弱噪声，故C错误；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D．汽车的倒车雷达，是因为超声波具有方向性强的特点，利用回声定位工作的，故D正确。</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szCs w:val="21"/>
        </w:rPr>
        <w:t>（2020贵州黔东南）</w:t>
      </w:r>
      <w:r>
        <w:rPr>
          <w:rFonts w:ascii="宋体" w:hAnsi="宋体" w:cs="宋体" w:hint="eastAsia"/>
          <w:color w:val="000000"/>
          <w:szCs w:val="21"/>
        </w:rPr>
        <w:t>如图是镇远县某次赛龙舟比赛活动中，某龙舟上的鼓手正在击鼓号令的场景。关于鼓声，下面的说法中错误的是（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485900" cy="876300"/>
            <wp:effectExtent l="0" t="0" r="0" b="0"/>
            <wp:docPr id="43" name="图片 4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5900" cy="876300"/>
                    </a:xfrm>
                    <a:prstGeom prst="rect">
                      <a:avLst/>
                    </a:prstGeom>
                    <a:noFill/>
                    <a:ln>
                      <a:noFill/>
                    </a:ln>
                  </pic:spPr>
                </pic:pic>
              </a:graphicData>
            </a:graphic>
          </wp:inline>
        </w:drawing>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鼓声是由鼓面振动产生的</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鼓声大作，震耳欲聋，说明此时鼓声的响度大</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C. 鼓声传进教室，影响听课，所以鼓声是噪音</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鼓手敲击鼓面越快，鼓声在空气中传播的速度也越快</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【解析】A．声音是由物体振动产生的，所以鼓声是由鼓面振动产生的，故A正确，不符合题意；</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B．响度指的是声音的大小，鼓声大作，震耳欲聋，说明此时鼓声的响度大，故B正确，不符合题意；</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C．鼓声传进教室，影响老师、学生正常上课、听课，所以是噪音，故C正确，不符合题意；</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D．鼓手敲击鼓面越快，鼓面振动越快，音调越高，故D错误，符合题意。</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szCs w:val="21"/>
        </w:rPr>
        <w:t>（2020湖南岳阳）</w:t>
      </w:r>
      <w:r>
        <w:rPr>
          <w:rFonts w:ascii="宋体" w:hAnsi="宋体" w:cs="宋体" w:hint="eastAsia"/>
          <w:color w:val="000000"/>
          <w:szCs w:val="21"/>
        </w:rPr>
        <w:t>下列关于声现象的说法中正确的是（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调节电视机的音量是为了改变声音的音调</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“闻其声知其人”是根据声音的响度来区分</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宇航员在月球上可以不借助其他设备直接用语言交流</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超声波粉碎结石是利用声波具有能量</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【解析】A．调节电视机的音量是为了改变声音的响度，故A错误；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B．“闻其声知其人”是根据声音的音色来区分，故B错误；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C．当宇航员在月球上时，由于没有声音传播需要的介质，所以不能直接对话，需要借助于可以在真空中传播的电磁波来传递信息，故C错误；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D．用超声波能粉碎人体内的结石，属于利用超声波具有能量，故D正确。</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5.</w:t>
      </w:r>
      <w:r>
        <w:rPr>
          <w:rFonts w:ascii="宋体" w:hAnsi="宋体" w:cs="宋体" w:hint="eastAsia"/>
          <w:b/>
          <w:bCs/>
          <w:szCs w:val="21"/>
        </w:rPr>
        <w:t>（2020江苏连云港）</w:t>
      </w:r>
      <w:r>
        <w:rPr>
          <w:rFonts w:ascii="宋体" w:hAnsi="宋体" w:cs="宋体" w:hint="eastAsia"/>
          <w:color w:val="000000"/>
          <w:szCs w:val="21"/>
        </w:rPr>
        <w:t>关于声现象，下列说法正确的是（　　）</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“震耳欲聋”说明声音音调高</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声音是由于物体振动产生的</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C. 我们无法区分音调和响度相同的声音</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禁止燃放烟花爆竹是在传播过程中控制噪声</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【答案】B</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【解析】A．“震耳欲聋”说明声音响度大，故A错误；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B．由声音的产生原因可知声音是由于物体振动产生的，故B正确；</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C．如果音调和响度相同，我们还可以通过音色的不同来分辨，故C错误；</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D．禁止燃放烟花爆竹</w:t>
      </w:r>
      <w:r>
        <w:rPr>
          <w:rFonts w:ascii="宋体" w:hAnsi="宋体" w:cs="宋体"/>
          <w:noProof/>
          <w:color w:val="FF0000"/>
          <w:szCs w:val="21"/>
        </w:rPr>
        <w:drawing>
          <wp:inline distT="0" distB="0" distL="0" distR="0">
            <wp:extent cx="133350" cy="171450"/>
            <wp:effectExtent l="0" t="0" r="0" b="0"/>
            <wp:docPr id="42" name="图片 4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Pr>
          <w:rFonts w:ascii="宋体" w:hAnsi="宋体" w:cs="宋体" w:hint="eastAsia"/>
          <w:color w:val="FF0000"/>
          <w:szCs w:val="21"/>
        </w:rPr>
        <w:t>在声源处控制噪声，故D错误。</w:t>
      </w:r>
    </w:p>
    <w:p w:rsidR="00D934B8" w:rsidRDefault="00D934B8" w:rsidP="00D934B8">
      <w:pPr>
        <w:spacing w:line="360" w:lineRule="auto"/>
        <w:rPr>
          <w:rFonts w:ascii="宋体" w:hAnsi="宋体" w:cs="宋体" w:hint="eastAsia"/>
          <w:color w:val="000000"/>
          <w:szCs w:val="21"/>
        </w:rPr>
      </w:pPr>
      <w:r>
        <w:rPr>
          <w:rFonts w:ascii="宋体" w:hAnsi="宋体" w:cs="宋体" w:hint="eastAsia"/>
          <w:color w:val="000000"/>
          <w:szCs w:val="21"/>
        </w:rPr>
        <w:t>6.小华在家修理厨房里的桌子，不停的有敲击物体的声音发出，</w:t>
      </w:r>
      <w:r>
        <w:rPr>
          <w:rFonts w:ascii="宋体" w:hAnsi="宋体" w:cs="宋体"/>
          <w:noProof/>
          <w:color w:val="000000"/>
          <w:szCs w:val="21"/>
        </w:rPr>
        <w:drawing>
          <wp:inline distT="0" distB="0" distL="0" distR="0">
            <wp:extent cx="19050" cy="28575"/>
            <wp:effectExtent l="0" t="0" r="0" b="9525"/>
            <wp:docPr id="41" name="图片 4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cs="宋体" w:hint="eastAsia"/>
          <w:color w:val="000000"/>
          <w:szCs w:val="21"/>
        </w:rPr>
        <w:t>为了使</w:t>
      </w:r>
      <w:r>
        <w:rPr>
          <w:rFonts w:ascii="宋体" w:hAnsi="宋体" w:cs="宋体"/>
          <w:noProof/>
          <w:color w:val="000000"/>
          <w:szCs w:val="21"/>
        </w:rPr>
        <w:drawing>
          <wp:inline distT="0" distB="0" distL="0" distR="0">
            <wp:extent cx="19050" cy="9525"/>
            <wp:effectExtent l="0" t="0" r="0" b="0"/>
            <wp:docPr id="40" name="图片 4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cs="宋体" w:hint="eastAsia"/>
          <w:color w:val="000000"/>
          <w:szCs w:val="21"/>
        </w:rPr>
        <w:t>隔壁的小明学习时免受干扰，小华采取了两种方案：①在被敲的地方垫一块抹布；②把房间、厨房门窗关闭关严。对上述二种方案中，给出的观点正确的是（    ）</w:t>
      </w:r>
    </w:p>
    <w:p w:rsidR="00D934B8" w:rsidRDefault="00D934B8" w:rsidP="00D934B8">
      <w:pPr>
        <w:spacing w:line="360" w:lineRule="auto"/>
        <w:rPr>
          <w:rFonts w:ascii="宋体" w:hAnsi="宋体" w:cs="宋体" w:hint="eastAsia"/>
          <w:color w:val="000000"/>
          <w:szCs w:val="21"/>
        </w:rPr>
      </w:pPr>
      <w:r>
        <w:rPr>
          <w:rFonts w:ascii="宋体" w:hAnsi="宋体" w:cs="宋体" w:hint="eastAsia"/>
          <w:color w:val="000000"/>
          <w:szCs w:val="21"/>
        </w:rPr>
        <w:t>A.第一种是在声源处减弱噪声；B.第二种是在传播过程中减弱。</w:t>
      </w:r>
    </w:p>
    <w:p w:rsidR="00D934B8" w:rsidRDefault="00D934B8" w:rsidP="00D934B8">
      <w:pPr>
        <w:spacing w:line="360" w:lineRule="auto"/>
        <w:rPr>
          <w:rFonts w:ascii="宋体" w:hAnsi="宋体" w:cs="宋体" w:hint="eastAsia"/>
          <w:color w:val="000000"/>
          <w:szCs w:val="21"/>
        </w:rPr>
      </w:pPr>
      <w:r>
        <w:rPr>
          <w:rFonts w:ascii="宋体" w:hAnsi="宋体" w:cs="宋体" w:hint="eastAsia"/>
          <w:color w:val="000000"/>
          <w:szCs w:val="21"/>
        </w:rPr>
        <w:t>C.第一种是在人耳处减弱噪声；D.第二种是在人耳处减弱。</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 xml:space="preserve">【答案】AB </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【解析】①在被敲的地方垫一块抹布，是在声源处减弱噪声；</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②把房间、厨房门窗关闭关严，是在传播过程中减弱噪声。</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点评：本题考点是减弱噪声的途径。知道控制噪声的三个途径分别是防止噪声产生、阻断噪声的产生、防止噪声进入耳朵。要减弱噪声就得从控制噪声的三个途径入手。</w:t>
      </w:r>
    </w:p>
    <w:p w:rsidR="00D934B8" w:rsidRDefault="00D934B8" w:rsidP="00D934B8">
      <w:pPr>
        <w:spacing w:line="360" w:lineRule="auto"/>
        <w:rPr>
          <w:rFonts w:ascii="宋体" w:hAnsi="宋体" w:cs="宋体" w:hint="eastAsia"/>
          <w:szCs w:val="21"/>
        </w:rPr>
      </w:pPr>
      <w:r>
        <w:rPr>
          <w:rFonts w:ascii="宋体" w:hAnsi="宋体" w:cs="宋体" w:hint="eastAsia"/>
          <w:b/>
          <w:szCs w:val="21"/>
        </w:rPr>
        <w:t>7．（2019•陕西）</w:t>
      </w:r>
      <w:r>
        <w:rPr>
          <w:rFonts w:ascii="宋体" w:hAnsi="宋体" w:cs="宋体" w:hint="eastAsia"/>
          <w:szCs w:val="21"/>
        </w:rPr>
        <w:t>雨后的山林中，鸟鸣清脆，溪水潺潺，微风轻拂，树枝摇曳……关于此环境中的声现象下列说法正确的是（　　）</w:t>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A．鸟鸣声、流水声不是由振动产生的</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B．人们主要通过音调分辨鸟鸣声和流水声</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C．鸟鸣声和流水声在空气中传播速度一定不同</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lastRenderedPageBreak/>
        <w:t>D．茂密的树林具有吸声、消声的作用</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【答案】D</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【解析】A．声音是由物体振动产生的，所以鸟鸣声、流水声都是振动产生的。故A错误；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B．鸟鸣声和流水声是不同材质、构造的发声体发出的，所以声音的音色不同。故B错误；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C．鸟鸣声和流水声虽然声源不同，但都是在空气中传播，所以速度相同。故C错误；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D．在茂密的森林有吸声和消声的作用，这是在传播过程中减弱噪声。故D正确。</w:t>
      </w:r>
    </w:p>
    <w:p w:rsidR="00D934B8" w:rsidRDefault="00D934B8" w:rsidP="00D934B8">
      <w:pPr>
        <w:spacing w:line="360" w:lineRule="auto"/>
        <w:rPr>
          <w:rFonts w:ascii="宋体" w:hAnsi="宋体" w:cs="宋体" w:hint="eastAsia"/>
          <w:szCs w:val="21"/>
        </w:rPr>
      </w:pPr>
      <w:r>
        <w:rPr>
          <w:rFonts w:ascii="宋体" w:hAnsi="宋体" w:cs="宋体" w:hint="eastAsia"/>
          <w:b/>
          <w:szCs w:val="21"/>
        </w:rPr>
        <w:t>8．（2019•山西）</w:t>
      </w:r>
      <w:r>
        <w:rPr>
          <w:rFonts w:ascii="宋体" w:hAnsi="宋体" w:cs="宋体" w:hint="eastAsia"/>
          <w:szCs w:val="21"/>
        </w:rPr>
        <w:t>2025年我国将实现宇航员登月计划，在月球上漫步的宇航员须借助无线电通讯设备才能进行交谈，其原因是（　　）</w:t>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A．月球上真空不能传声</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B．月球上只能传递超声波</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C．月球上声音传播速度快</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D．月球上宇航员声带无法振动发声</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【解析】因为月球上没有空气，真空不能传声，所以在月球上的宇航员面对面的交谈也要借助无线电通讯设备。</w:t>
      </w:r>
    </w:p>
    <w:p w:rsidR="00D934B8" w:rsidRDefault="00D934B8" w:rsidP="00D934B8">
      <w:pPr>
        <w:spacing w:line="360" w:lineRule="auto"/>
        <w:rPr>
          <w:rFonts w:ascii="宋体" w:hAnsi="宋体" w:cs="宋体" w:hint="eastAsia"/>
          <w:szCs w:val="21"/>
        </w:rPr>
      </w:pPr>
      <w:r>
        <w:rPr>
          <w:rFonts w:ascii="宋体" w:hAnsi="宋体" w:cs="宋体" w:hint="eastAsia"/>
          <w:b/>
          <w:szCs w:val="21"/>
        </w:rPr>
        <w:t>9．（2019•孝感）</w:t>
      </w:r>
      <w:r>
        <w:rPr>
          <w:rFonts w:ascii="宋体" w:hAnsi="宋体" w:cs="宋体" w:hint="eastAsia"/>
          <w:szCs w:val="21"/>
        </w:rPr>
        <w:t>如图，是四个与声现象相关的图形，下列说法正确的是（　　）</w:t>
      </w:r>
    </w:p>
    <w:p w:rsidR="00D934B8" w:rsidRDefault="00D934B8" w:rsidP="00D934B8">
      <w:pPr>
        <w:spacing w:line="360" w:lineRule="auto"/>
        <w:ind w:left="273" w:hangingChars="130" w:hanging="273"/>
        <w:rPr>
          <w:rFonts w:ascii="宋体" w:hAnsi="宋体" w:cs="宋体" w:hint="eastAsia"/>
          <w:szCs w:val="21"/>
        </w:rPr>
      </w:pPr>
      <w:r>
        <w:rPr>
          <w:rFonts w:ascii="宋体" w:hAnsi="宋体" w:cs="宋体"/>
          <w:noProof/>
          <w:szCs w:val="21"/>
        </w:rPr>
        <w:drawing>
          <wp:inline distT="0" distB="0" distL="0" distR="0">
            <wp:extent cx="1066800" cy="1209675"/>
            <wp:effectExtent l="0" t="0" r="0" b="9525"/>
            <wp:docPr id="39" name="图片 3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66800" cy="1209675"/>
                    </a:xfrm>
                    <a:prstGeom prst="rect">
                      <a:avLst/>
                    </a:prstGeom>
                    <a:noFill/>
                    <a:ln>
                      <a:noFill/>
                    </a:ln>
                  </pic:spPr>
                </pic:pic>
              </a:graphicData>
            </a:graphic>
          </wp:inline>
        </w:drawing>
      </w:r>
      <w:r>
        <w:rPr>
          <w:rFonts w:ascii="宋体" w:hAnsi="宋体" w:cs="宋体"/>
          <w:noProof/>
          <w:szCs w:val="21"/>
        </w:rPr>
        <w:drawing>
          <wp:inline distT="0" distB="0" distL="0" distR="0">
            <wp:extent cx="1400175" cy="1295400"/>
            <wp:effectExtent l="0" t="0" r="9525" b="0"/>
            <wp:docPr id="38" name="图片 3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l="17984" r="48814" b="22667"/>
                    <a:stretch>
                      <a:fillRect/>
                    </a:stretch>
                  </pic:blipFill>
                  <pic:spPr bwMode="auto">
                    <a:xfrm>
                      <a:off x="0" y="0"/>
                      <a:ext cx="1400175" cy="1295400"/>
                    </a:xfrm>
                    <a:prstGeom prst="rect">
                      <a:avLst/>
                    </a:prstGeom>
                    <a:noFill/>
                    <a:ln>
                      <a:noFill/>
                    </a:ln>
                  </pic:spPr>
                </pic:pic>
              </a:graphicData>
            </a:graphic>
          </wp:inline>
        </w:drawing>
      </w:r>
      <w:r>
        <w:rPr>
          <w:rFonts w:ascii="宋体" w:hAnsi="宋体" w:cs="宋体"/>
          <w:noProof/>
          <w:szCs w:val="21"/>
        </w:rPr>
        <w:drawing>
          <wp:inline distT="0" distB="0" distL="0" distR="0">
            <wp:extent cx="1133475" cy="1209675"/>
            <wp:effectExtent l="0" t="0" r="9525" b="9525"/>
            <wp:docPr id="37" name="图片 3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l="52570" r="23914" b="15601"/>
                    <a:stretch>
                      <a:fillRect/>
                    </a:stretch>
                  </pic:blipFill>
                  <pic:spPr bwMode="auto">
                    <a:xfrm>
                      <a:off x="0" y="0"/>
                      <a:ext cx="1133475" cy="1209675"/>
                    </a:xfrm>
                    <a:prstGeom prst="rect">
                      <a:avLst/>
                    </a:prstGeom>
                    <a:noFill/>
                    <a:ln>
                      <a:noFill/>
                    </a:ln>
                  </pic:spPr>
                </pic:pic>
              </a:graphicData>
            </a:graphic>
          </wp:inline>
        </w:drawing>
      </w:r>
      <w:r>
        <w:rPr>
          <w:rFonts w:ascii="宋体" w:hAnsi="宋体" w:cs="宋体"/>
          <w:noProof/>
          <w:szCs w:val="21"/>
        </w:rPr>
        <w:drawing>
          <wp:inline distT="0" distB="0" distL="0" distR="0">
            <wp:extent cx="1085850" cy="1114425"/>
            <wp:effectExtent l="0" t="0" r="0" b="9525"/>
            <wp:docPr id="36" name="图片 3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l="77470" t="27733" b="15334"/>
                    <a:stretch>
                      <a:fillRect/>
                    </a:stretch>
                  </pic:blipFill>
                  <pic:spPr bwMode="auto">
                    <a:xfrm>
                      <a:off x="0" y="0"/>
                      <a:ext cx="1085850" cy="1114425"/>
                    </a:xfrm>
                    <a:prstGeom prst="rect">
                      <a:avLst/>
                    </a:prstGeom>
                    <a:noFill/>
                    <a:ln>
                      <a:noFill/>
                    </a:ln>
                  </pic:spPr>
                </pic:pic>
              </a:graphicData>
            </a:graphic>
          </wp:inline>
        </w:drawing>
      </w:r>
    </w:p>
    <w:p w:rsidR="00D934B8" w:rsidRDefault="00D934B8" w:rsidP="00D934B8">
      <w:pPr>
        <w:spacing w:line="360" w:lineRule="auto"/>
        <w:ind w:firstLineChars="350" w:firstLine="735"/>
        <w:jc w:val="left"/>
        <w:rPr>
          <w:rFonts w:ascii="宋体" w:hAnsi="宋体" w:cs="宋体" w:hint="eastAsia"/>
          <w:szCs w:val="21"/>
        </w:rPr>
      </w:pPr>
      <w:r>
        <w:rPr>
          <w:rFonts w:ascii="宋体" w:hAnsi="宋体" w:cs="宋体" w:hint="eastAsia"/>
          <w:szCs w:val="21"/>
        </w:rPr>
        <w:t>甲                乙                 丙              丁</w:t>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A．图甲可以说明真空能够传声</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lastRenderedPageBreak/>
        <w:t>B．图乙可以探究音色与频率的关系</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C．图丙可以探究响度与振幅的关系</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D．图丁的倒车雷达可以说明声能够传递能量</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 xml:space="preserve">【答案】C </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【解析】A．声音的传播需要介质，随着向外抽出空气的进行，钟罩内的空气越来越少，所</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以听到的声音会越来越小，可以推理得出真空不能传声，故A错误。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B．乙实验说明声音的音调与频率有关，频率越高，音调越大，故B错误。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C．响度指声音的强弱或大小，与振幅和距离有关；乙图通过观察乒乓球被弹起的幅度可以探究“响度与振幅的关系”；故C正确。</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D．图丁汽车上的倒车雷达，属于利用声音传递信息，故D错误。</w:t>
      </w:r>
    </w:p>
    <w:p w:rsidR="00D934B8" w:rsidRDefault="00D934B8" w:rsidP="00D934B8">
      <w:pPr>
        <w:spacing w:line="360" w:lineRule="auto"/>
        <w:rPr>
          <w:rFonts w:ascii="宋体" w:hAnsi="宋体" w:cs="宋体" w:hint="eastAsia"/>
          <w:szCs w:val="21"/>
        </w:rPr>
      </w:pPr>
      <w:r>
        <w:rPr>
          <w:rFonts w:ascii="宋体" w:hAnsi="宋体" w:cs="宋体" w:hint="eastAsia"/>
          <w:b/>
          <w:szCs w:val="21"/>
        </w:rPr>
        <w:t>10．（2019•宜昌）</w:t>
      </w:r>
      <w:r>
        <w:rPr>
          <w:rFonts w:ascii="宋体" w:hAnsi="宋体" w:cs="宋体" w:hint="eastAsia"/>
          <w:szCs w:val="21"/>
        </w:rPr>
        <w:t>2019年5月，我国自主创新研发的新型深远海综合科学考察船“东方红3号”即将交付使用。该船多项指标国际领先，特别是低噪音控制指标达全球最高级别，“当船行驶时，水下20米以外的鱼群都感觉不到”。根据以上介绍，下列说法正确的是（　　）</w:t>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A．噪声不是由物体振动产生的</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B．噪声不能在水中传播</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C．噪声会干扰声呐探测系统</w:t>
      </w:r>
      <w:r>
        <w:rPr>
          <w:rFonts w:ascii="宋体" w:hAnsi="宋体" w:cs="宋体" w:hint="eastAsia"/>
          <w:szCs w:val="21"/>
        </w:rPr>
        <w:tab/>
      </w:r>
    </w:p>
    <w:p w:rsidR="00D934B8" w:rsidRDefault="00D934B8" w:rsidP="00D934B8">
      <w:pPr>
        <w:spacing w:line="360" w:lineRule="auto"/>
        <w:jc w:val="left"/>
        <w:rPr>
          <w:rFonts w:ascii="宋体" w:hAnsi="宋体" w:cs="宋体" w:hint="eastAsia"/>
          <w:szCs w:val="21"/>
        </w:rPr>
      </w:pPr>
      <w:r>
        <w:rPr>
          <w:rFonts w:ascii="宋体" w:hAnsi="宋体" w:cs="宋体" w:hint="eastAsia"/>
          <w:szCs w:val="21"/>
        </w:rPr>
        <w:t>D．声呐探测是向海底发射电磁波</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 xml:space="preserve">【答案】C </w:t>
      </w:r>
    </w:p>
    <w:p w:rsidR="00D934B8" w:rsidRDefault="00D934B8" w:rsidP="00D934B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【解析】A．从物理学角度分析，噪声是由于物体做杂乱无章无规则振动产生的。故A错误；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B．噪声也是声音，可以在水中传播。故B错误；</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C．由于声音可以在水中传播，所以噪声会干扰声呐探测系统。故C正确；</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D．声呐探测是向海底发射超声波。故D错误。</w:t>
      </w:r>
    </w:p>
    <w:p w:rsidR="00D934B8" w:rsidRDefault="00D934B8" w:rsidP="00D934B8">
      <w:pPr>
        <w:spacing w:line="360" w:lineRule="auto"/>
        <w:jc w:val="left"/>
        <w:rPr>
          <w:rFonts w:ascii="宋体" w:hAnsi="宋体" w:cs="宋体" w:hint="eastAsia"/>
          <w:b/>
          <w:szCs w:val="21"/>
        </w:rPr>
      </w:pPr>
      <w:r>
        <w:rPr>
          <w:rFonts w:ascii="宋体" w:hAnsi="宋体" w:cs="宋体" w:hint="eastAsia"/>
          <w:b/>
          <w:szCs w:val="21"/>
        </w:rPr>
        <w:lastRenderedPageBreak/>
        <w:t>二、填空题</w:t>
      </w:r>
    </w:p>
    <w:p w:rsidR="00D934B8" w:rsidRDefault="00D934B8" w:rsidP="00D934B8">
      <w:pPr>
        <w:spacing w:line="360" w:lineRule="auto"/>
        <w:rPr>
          <w:rFonts w:ascii="宋体" w:hAnsi="宋体" w:cs="宋体" w:hint="eastAsia"/>
          <w:szCs w:val="21"/>
        </w:rPr>
      </w:pPr>
      <w:r>
        <w:rPr>
          <w:rFonts w:ascii="宋体" w:hAnsi="宋体" w:cs="宋体" w:hint="eastAsia"/>
          <w:szCs w:val="21"/>
        </w:rPr>
        <w:t>11．</w:t>
      </w:r>
      <w:r>
        <w:rPr>
          <w:rFonts w:ascii="宋体" w:hAnsi="宋体" w:cs="宋体" w:hint="eastAsia"/>
          <w:b/>
          <w:bCs/>
          <w:szCs w:val="21"/>
        </w:rPr>
        <w:t>（2020湖南衡阳）</w:t>
      </w:r>
      <w:r>
        <w:rPr>
          <w:rFonts w:ascii="宋体" w:hAnsi="宋体" w:cs="宋体" w:hint="eastAsia"/>
          <w:szCs w:val="21"/>
        </w:rPr>
        <w:t>如图所示，在筷子上捆一些棉花（或碎布）做一个“活塞”，用水蘸湿棉花后插入两端开口的塑料管（或竹管）中，就做成了一个“鸟哨”，用嘴吹管的上端可以发出悦耳的哨音。哨音主要是由</w:t>
      </w:r>
      <w:r>
        <w:rPr>
          <w:rFonts w:ascii="宋体" w:hAnsi="宋体" w:cs="宋体" w:hint="eastAsia"/>
          <w:szCs w:val="21"/>
          <w:u w:val="single"/>
        </w:rPr>
        <w:t xml:space="preserve">　   　</w:t>
      </w:r>
      <w:r>
        <w:rPr>
          <w:rFonts w:ascii="宋体" w:hAnsi="宋体" w:cs="宋体" w:hint="eastAsia"/>
          <w:szCs w:val="21"/>
        </w:rPr>
        <w:t>振动发出的。要使哨音音调升高，可以</w:t>
      </w:r>
      <w:r>
        <w:rPr>
          <w:rFonts w:ascii="宋体" w:hAnsi="宋体" w:cs="宋体" w:hint="eastAsia"/>
          <w:szCs w:val="21"/>
          <w:u w:val="single"/>
        </w:rPr>
        <w:t xml:space="preserve">　   　</w:t>
      </w:r>
      <w:r>
        <w:rPr>
          <w:rFonts w:ascii="宋体" w:hAnsi="宋体" w:cs="宋体" w:hint="eastAsia"/>
          <w:szCs w:val="21"/>
        </w:rPr>
        <w:t>（选填“向上推”或“向下拉”）活塞。</w:t>
      </w:r>
    </w:p>
    <w:p w:rsidR="00D934B8" w:rsidRDefault="00D934B8" w:rsidP="00D934B8">
      <w:pPr>
        <w:spacing w:line="360" w:lineRule="auto"/>
        <w:rPr>
          <w:rFonts w:ascii="宋体" w:hAnsi="宋体" w:cs="宋体" w:hint="eastAsia"/>
          <w:szCs w:val="21"/>
        </w:rPr>
      </w:pPr>
      <w:r>
        <w:rPr>
          <w:rFonts w:ascii="宋体" w:hAnsi="宋体" w:cs="宋体"/>
          <w:noProof/>
          <w:szCs w:val="21"/>
        </w:rPr>
        <w:drawing>
          <wp:inline distT="0" distB="0" distL="0" distR="0">
            <wp:extent cx="790575" cy="1095375"/>
            <wp:effectExtent l="0" t="0" r="9525" b="9525"/>
            <wp:docPr id="35" name="图片 3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90575" cy="1095375"/>
                    </a:xfrm>
                    <a:prstGeom prst="rect">
                      <a:avLst/>
                    </a:prstGeom>
                    <a:noFill/>
                    <a:ln>
                      <a:noFill/>
                    </a:ln>
                  </pic:spPr>
                </pic:pic>
              </a:graphicData>
            </a:graphic>
          </wp:inline>
        </w:drawing>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【答案】空气柱；向上推。</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【解析】（1）用嘴吹管的上端，可以引起塑料管内空气振动，空气振动发声。</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（2）用嘴吹管时，向上推活塞，塑料管内空气柱减小，空气柱振动快，频率高，音调高。</w:t>
      </w:r>
    </w:p>
    <w:p w:rsidR="00D934B8" w:rsidRDefault="00D934B8" w:rsidP="00D934B8">
      <w:pPr>
        <w:spacing w:line="360" w:lineRule="auto"/>
        <w:rPr>
          <w:rFonts w:ascii="宋体" w:hAnsi="宋体" w:cs="宋体" w:hint="eastAsia"/>
          <w:szCs w:val="21"/>
        </w:rPr>
      </w:pPr>
      <w:r>
        <w:rPr>
          <w:rFonts w:ascii="宋体" w:hAnsi="宋体" w:cs="宋体" w:hint="eastAsia"/>
          <w:b/>
          <w:szCs w:val="21"/>
        </w:rPr>
        <w:t>12．（2020•南昌模拟）</w:t>
      </w:r>
      <w:r>
        <w:rPr>
          <w:rFonts w:ascii="宋体" w:hAnsi="宋体" w:cs="宋体" w:hint="eastAsia"/>
          <w:szCs w:val="21"/>
        </w:rPr>
        <w:t>我们敲击琴键不同键时，发出的声音不同，主要是因为</w:t>
      </w:r>
      <w:r>
        <w:rPr>
          <w:rFonts w:ascii="宋体" w:hAnsi="宋体" w:cs="宋体" w:hint="eastAsia"/>
          <w:szCs w:val="21"/>
          <w:u w:val="single"/>
        </w:rPr>
        <w:t xml:space="preserve">　　   </w:t>
      </w:r>
      <w:r>
        <w:rPr>
          <w:rFonts w:ascii="宋体" w:hAnsi="宋体" w:cs="宋体" w:hint="eastAsia"/>
          <w:szCs w:val="21"/>
        </w:rPr>
        <w:t>不同；用大小不同的力敲击钢琴的同一个键时，听起来声音也不同，这主要是因为</w:t>
      </w:r>
      <w:r>
        <w:rPr>
          <w:rFonts w:ascii="宋体" w:hAnsi="宋体" w:cs="宋体" w:hint="eastAsia"/>
          <w:szCs w:val="21"/>
          <w:u w:val="single"/>
        </w:rPr>
        <w:t xml:space="preserve">　　  </w:t>
      </w:r>
      <w:r>
        <w:rPr>
          <w:rFonts w:ascii="宋体" w:hAnsi="宋体" w:cs="宋体" w:hint="eastAsia"/>
          <w:szCs w:val="21"/>
        </w:rPr>
        <w:t>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【答案】音调；响度．</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【解析】我们敲击琴键不同键时，弹的琴键不同，音调不同．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用大小不同的力敲击钢琴的同一个键时发出声音的响度不同。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点拨】解决此类问题要会根据响度、音色和音调的定义区分乐音特征的三个因素．注重了物理知识应用能力的考查．物理学中把声音的高低称为音调，音调的高低与发声体的振动快慢有关，物体振动越快，音调就越高；人耳能感觉到的声音的强弱称为响度，响度与声音的振幅有关，振幅越大，响度越大，振幅越小，响度越小；音色反映了声音的品质和特色，不同发声体的材料、结构不同，发出声音的音色也就不同．</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13.</w:t>
      </w:r>
      <w:r>
        <w:rPr>
          <w:rFonts w:ascii="宋体" w:hAnsi="宋体" w:cs="宋体" w:hint="eastAsia"/>
          <w:b/>
          <w:bCs/>
          <w:szCs w:val="21"/>
        </w:rPr>
        <w:t>（2020江苏连云港）</w:t>
      </w:r>
      <w:r>
        <w:rPr>
          <w:rFonts w:ascii="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声音不能在真空中传播    (2)电磁波可以在真空中传播    (3)不能</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【解析】用抽气机抽罩中空气，罩内成为真空，打电话呼叫罩中手机，不能听到手机响铃声，说明声音不能在真空中传播，能接收到呼叫信号，这一个现象说明电磁波可以在真空中传播。</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将手机放在密闭的金属容器内，金属将屏蔽电磁波，手机不能接收到呼叫信号。</w:t>
      </w:r>
    </w:p>
    <w:p w:rsidR="00D934B8" w:rsidRDefault="00D934B8" w:rsidP="00D934B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（2020河南）</w:t>
      </w:r>
      <w:r>
        <w:rPr>
          <w:rFonts w:ascii="宋体" w:hAnsi="宋体" w:cs="宋体" w:hint="eastAsia"/>
          <w:color w:val="000000"/>
          <w:szCs w:val="21"/>
        </w:rPr>
        <w:t>将正在发声的音叉插入水中，会看到水花飞溅，这说明声音是由物体______产生的。频率为 256Hz 的A 音叉和频率为 440Hz 的B 音叉中______ （选填“A”或 “B”）音叉声音的音调较高。</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(1)振动  (2) B</w:t>
      </w:r>
    </w:p>
    <w:p w:rsidR="00D934B8" w:rsidRDefault="00D934B8" w:rsidP="00D934B8">
      <w:pPr>
        <w:spacing w:line="360" w:lineRule="auto"/>
        <w:textAlignment w:val="center"/>
        <w:rPr>
          <w:rFonts w:ascii="宋体" w:hAnsi="宋体" w:cs="宋体" w:hint="eastAsia"/>
          <w:color w:val="FF0000"/>
          <w:szCs w:val="21"/>
        </w:rPr>
      </w:pPr>
      <w:r>
        <w:rPr>
          <w:rFonts w:ascii="宋体" w:hAnsi="宋体" w:cs="宋体" w:hint="eastAsia"/>
          <w:color w:val="FF0000"/>
          <w:szCs w:val="21"/>
        </w:rPr>
        <w:t>【解析】（1）正在发声的音叉是否振动，不容易观察，把它放到水里后，能够激起水花，看到水花飞溅，就能够说明声音是由物体的振动产生的。</w:t>
      </w:r>
    </w:p>
    <w:p w:rsidR="00D934B8" w:rsidRDefault="00D934B8" w:rsidP="00D934B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（2）音调的高低与频率有关，频率越大音调越高，故B音叉声音的音调比A音叉音调高。</w:t>
      </w:r>
    </w:p>
    <w:p w:rsidR="00D934B8" w:rsidRDefault="00D934B8" w:rsidP="00D934B8">
      <w:pPr>
        <w:spacing w:line="360" w:lineRule="auto"/>
        <w:rPr>
          <w:rFonts w:ascii="宋体" w:hAnsi="宋体" w:cs="宋体" w:hint="eastAsia"/>
          <w:szCs w:val="21"/>
        </w:rPr>
      </w:pPr>
      <w:r>
        <w:rPr>
          <w:rFonts w:ascii="宋体" w:hAnsi="宋体" w:cs="宋体" w:hint="eastAsia"/>
          <w:szCs w:val="21"/>
        </w:rPr>
        <w:t>15.</w:t>
      </w:r>
      <w:r>
        <w:rPr>
          <w:rFonts w:ascii="宋体" w:hAnsi="宋体" w:cs="宋体" w:hint="eastAsia"/>
          <w:b/>
          <w:bCs/>
          <w:szCs w:val="21"/>
        </w:rPr>
        <w:t>（2020东营模拟）</w:t>
      </w:r>
      <w:r>
        <w:rPr>
          <w:rFonts w:ascii="宋体" w:hAnsi="宋体" w:cs="宋体" w:hint="eastAsia"/>
          <w:szCs w:val="21"/>
        </w:rPr>
        <w:t>东营市是吕剧发源地。吕剧常见的伴奏乐器有坠琴、扬琴、二胡等。观众可以根据乐器发出声音的</w:t>
      </w:r>
      <w:r>
        <w:rPr>
          <w:rFonts w:ascii="宋体" w:hAnsi="宋体" w:cs="宋体" w:hint="eastAsia"/>
          <w:szCs w:val="21"/>
          <w:u w:val="single"/>
        </w:rPr>
        <w:t xml:space="preserve">      </w:t>
      </w:r>
      <w:r>
        <w:rPr>
          <w:rFonts w:ascii="宋体" w:hAnsi="宋体" w:cs="宋体" w:hint="eastAsia"/>
          <w:szCs w:val="21"/>
        </w:rPr>
        <w:t>（选填“音调”、“响度”或“音色”）不同，分辨出是哪种乐器；琴师调节琴弦的松紧是为了改变声音的</w:t>
      </w:r>
      <w:r>
        <w:rPr>
          <w:rFonts w:ascii="宋体" w:hAnsi="宋体" w:cs="宋体" w:hint="eastAsia"/>
          <w:szCs w:val="21"/>
          <w:u w:val="single"/>
        </w:rPr>
        <w:t xml:space="preserve">      </w:t>
      </w:r>
      <w:r>
        <w:rPr>
          <w:rFonts w:ascii="宋体" w:hAnsi="宋体" w:cs="宋体" w:hint="eastAsia"/>
          <w:szCs w:val="21"/>
        </w:rPr>
        <w:t>（选填“音调”、“响度”或“音色”）。</w:t>
      </w:r>
    </w:p>
    <w:p w:rsidR="00D934B8" w:rsidRDefault="00D934B8" w:rsidP="00D934B8">
      <w:pPr>
        <w:spacing w:line="360" w:lineRule="auto"/>
        <w:rPr>
          <w:rFonts w:ascii="宋体" w:hAnsi="宋体" w:cs="宋体" w:hint="eastAsia"/>
          <w:szCs w:val="21"/>
        </w:rPr>
      </w:pPr>
      <w:r>
        <w:rPr>
          <w:rFonts w:ascii="宋体" w:hAnsi="宋体" w:cs="宋体"/>
          <w:noProof/>
          <w:szCs w:val="21"/>
        </w:rPr>
        <w:drawing>
          <wp:inline distT="0" distB="0" distL="0" distR="0">
            <wp:extent cx="1371600" cy="904875"/>
            <wp:effectExtent l="0" t="0" r="0" b="9525"/>
            <wp:docPr id="34" name="图片 3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71600" cy="904875"/>
                    </a:xfrm>
                    <a:prstGeom prst="rect">
                      <a:avLst/>
                    </a:prstGeom>
                    <a:noFill/>
                    <a:ln>
                      <a:noFill/>
                    </a:ln>
                  </pic:spPr>
                </pic:pic>
              </a:graphicData>
            </a:graphic>
          </wp:inline>
        </w:drawing>
      </w:r>
      <w:r>
        <w:rPr>
          <w:rFonts w:ascii="宋体" w:hAnsi="宋体" w:cs="宋体" w:hint="eastAsia"/>
          <w:szCs w:val="21"/>
        </w:rPr>
        <w:t xml:space="preserve"> </w:t>
      </w:r>
    </w:p>
    <w:p w:rsidR="00D934B8" w:rsidRDefault="00D934B8" w:rsidP="00D934B8">
      <w:pPr>
        <w:spacing w:line="360" w:lineRule="auto"/>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音色；音调</w:t>
      </w:r>
    </w:p>
    <w:p w:rsidR="00D934B8" w:rsidRDefault="00D934B8" w:rsidP="00D934B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声音的高低叫音调，音调与发声体的振动频率有关：频率越大，音调越高；</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不同物质的特征不同，发出声音的音色也会不同。</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二胡和小提琴发声的音色不同，可以通过音色区分不同的乐器；</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调节琴弦的松紧，振动的频率不同，这样做的目的是为了改变声音的音调。</w:t>
      </w:r>
    </w:p>
    <w:p w:rsidR="00D934B8" w:rsidRDefault="00D934B8" w:rsidP="00D934B8">
      <w:pPr>
        <w:spacing w:line="360" w:lineRule="auto"/>
        <w:rPr>
          <w:rFonts w:ascii="宋体" w:hAnsi="宋体" w:cs="宋体" w:hint="eastAsia"/>
          <w:b/>
          <w:szCs w:val="21"/>
        </w:rPr>
      </w:pPr>
      <w:r>
        <w:rPr>
          <w:rFonts w:ascii="宋体" w:hAnsi="宋体" w:cs="宋体" w:hint="eastAsia"/>
          <w:b/>
          <w:szCs w:val="21"/>
        </w:rPr>
        <w:t>三、实验与探究题</w:t>
      </w:r>
    </w:p>
    <w:p w:rsidR="00D934B8" w:rsidRDefault="00D934B8" w:rsidP="00D934B8">
      <w:pPr>
        <w:spacing w:line="360" w:lineRule="auto"/>
        <w:rPr>
          <w:rFonts w:ascii="宋体" w:hAnsi="宋体" w:cs="宋体" w:hint="eastAsia"/>
          <w:szCs w:val="21"/>
        </w:rPr>
      </w:pPr>
      <w:r>
        <w:rPr>
          <w:rFonts w:ascii="宋体" w:hAnsi="宋体" w:cs="宋体" w:hint="eastAsia"/>
          <w:b/>
          <w:szCs w:val="21"/>
        </w:rPr>
        <w:t>16.（2020安徽模拟）</w:t>
      </w:r>
      <w:r>
        <w:rPr>
          <w:rFonts w:ascii="宋体" w:hAnsi="宋体" w:cs="宋体" w:hint="eastAsia"/>
          <w:szCs w:val="21"/>
        </w:rPr>
        <w:t>探究声音的产生与特性</w:t>
      </w:r>
    </w:p>
    <w:p w:rsidR="00D934B8" w:rsidRDefault="00D934B8" w:rsidP="00D934B8">
      <w:pPr>
        <w:spacing w:line="360" w:lineRule="auto"/>
        <w:rPr>
          <w:rFonts w:ascii="宋体" w:hAnsi="宋体" w:cs="宋体" w:hint="eastAsia"/>
          <w:szCs w:val="21"/>
        </w:rPr>
      </w:pPr>
      <w:r>
        <w:rPr>
          <w:rFonts w:ascii="宋体" w:hAnsi="宋体" w:cs="宋体" w:hint="eastAsia"/>
          <w:szCs w:val="21"/>
        </w:rPr>
        <w:lastRenderedPageBreak/>
        <w:t>如图，用音叉和乒乓球进行如下实验：</w:t>
      </w:r>
    </w:p>
    <w:p w:rsidR="00D934B8" w:rsidRDefault="00D934B8" w:rsidP="00D934B8">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1790700" cy="1428750"/>
            <wp:effectExtent l="0" t="0" r="0" b="0"/>
            <wp:docPr id="33" name="图片 33" descr="D:\2020学科网储值精品资源\2021年中考物理71个三点专题高分三部曲\My Documents\Tencent Files\2015591458\Image\C2C\(F58]PHFAB$NB_9W%ITR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D:\2020学科网储值精品资源\2021年中考物理71个三点专题高分三部曲\My Documents\Tencent Files\2015591458\Image\C2C\(F58]PHFAB$NB_9W%ITR946.png"/>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790700" cy="1428750"/>
                    </a:xfrm>
                    <a:prstGeom prst="rect">
                      <a:avLst/>
                    </a:prstGeom>
                    <a:noFill/>
                    <a:ln>
                      <a:noFill/>
                    </a:ln>
                  </pic:spPr>
                </pic:pic>
              </a:graphicData>
            </a:graphic>
          </wp:inline>
        </w:drawing>
      </w:r>
    </w:p>
    <w:p w:rsidR="00D934B8" w:rsidRDefault="00D934B8" w:rsidP="00D934B8">
      <w:pPr>
        <w:spacing w:line="360" w:lineRule="auto"/>
        <w:rPr>
          <w:rFonts w:ascii="宋体" w:hAnsi="宋体" w:cs="宋体" w:hint="eastAsia"/>
          <w:szCs w:val="21"/>
        </w:rPr>
      </w:pPr>
      <w:r>
        <w:rPr>
          <w:rFonts w:ascii="宋体" w:hAnsi="宋体" w:cs="宋体" w:hint="eastAsia"/>
          <w:szCs w:val="21"/>
        </w:rPr>
        <w:t>（1）轻敲256Hz的音叉，用悬吊着的乒乓球接触发声的叉股，发现丘乓球也弹开，说明声音是由物体</w:t>
      </w:r>
      <w:r>
        <w:rPr>
          <w:rFonts w:ascii="宋体" w:hAnsi="宋体" w:cs="宋体" w:hint="eastAsia"/>
          <w:szCs w:val="21"/>
          <w:u w:val="single"/>
        </w:rPr>
        <w:t xml:space="preserve">    </w:t>
      </w:r>
      <w:r>
        <w:rPr>
          <w:rFonts w:ascii="宋体" w:hAnsi="宋体" w:cs="宋体" w:hint="eastAsia"/>
          <w:szCs w:val="21"/>
        </w:rPr>
        <w:t>产生的；</w:t>
      </w:r>
    </w:p>
    <w:p w:rsidR="00D934B8" w:rsidRDefault="00D934B8" w:rsidP="00D934B8">
      <w:pPr>
        <w:spacing w:line="360" w:lineRule="auto"/>
        <w:rPr>
          <w:rFonts w:ascii="宋体" w:hAnsi="宋体" w:cs="宋体" w:hint="eastAsia"/>
          <w:szCs w:val="21"/>
        </w:rPr>
      </w:pPr>
      <w:r>
        <w:rPr>
          <w:rFonts w:ascii="宋体" w:hAnsi="宋体" w:cs="宋体" w:hint="eastAsia"/>
          <w:szCs w:val="21"/>
        </w:rPr>
        <w:t>（2）重敲同一音叉，听到更大的声音，同时发现乒乓球被弹开得更远，说明声音响度与发声体的</w:t>
      </w:r>
      <w:r>
        <w:rPr>
          <w:rFonts w:ascii="宋体" w:hAnsi="宋体" w:cs="宋体" w:hint="eastAsia"/>
          <w:szCs w:val="21"/>
          <w:u w:val="single"/>
        </w:rPr>
        <w:t xml:space="preserve">    </w:t>
      </w:r>
      <w:r>
        <w:rPr>
          <w:rFonts w:ascii="宋体" w:hAnsi="宋体" w:cs="宋体" w:hint="eastAsia"/>
          <w:szCs w:val="21"/>
        </w:rPr>
        <w:t>有关；</w:t>
      </w:r>
    </w:p>
    <w:p w:rsidR="00D934B8" w:rsidRDefault="00D934B8" w:rsidP="00D934B8">
      <w:pPr>
        <w:spacing w:line="360" w:lineRule="auto"/>
        <w:rPr>
          <w:rFonts w:ascii="宋体" w:hAnsi="宋体" w:cs="宋体" w:hint="eastAsia"/>
          <w:szCs w:val="21"/>
        </w:rPr>
      </w:pPr>
      <w:r>
        <w:rPr>
          <w:rFonts w:ascii="宋体" w:hAnsi="宋体" w:cs="宋体" w:hint="eastAsia"/>
          <w:szCs w:val="21"/>
        </w:rPr>
        <w:t>（3）换用512Hz的音叉重复实验，听到声音的音调更高，说明音调与发声体的</w:t>
      </w:r>
      <w:r>
        <w:rPr>
          <w:rFonts w:ascii="宋体" w:hAnsi="宋体" w:cs="宋体" w:hint="eastAsia"/>
          <w:szCs w:val="21"/>
          <w:u w:val="single"/>
        </w:rPr>
        <w:t xml:space="preserve">     </w:t>
      </w:r>
      <w:r>
        <w:rPr>
          <w:rFonts w:ascii="宋体" w:hAnsi="宋体" w:cs="宋体" w:hint="eastAsia"/>
          <w:szCs w:val="21"/>
        </w:rPr>
        <w:t>有关。</w:t>
      </w:r>
    </w:p>
    <w:p w:rsidR="00D934B8" w:rsidRDefault="00D934B8" w:rsidP="00D934B8">
      <w:pPr>
        <w:spacing w:line="360" w:lineRule="auto"/>
        <w:jc w:val="left"/>
        <w:rPr>
          <w:rFonts w:ascii="宋体" w:hAnsi="宋体" w:cs="宋体" w:hint="eastAsia"/>
          <w:color w:val="FF0000"/>
          <w:szCs w:val="21"/>
        </w:rPr>
      </w:pPr>
      <w:r>
        <w:rPr>
          <w:rFonts w:ascii="宋体" w:hAnsi="宋体" w:cs="宋体" w:hint="eastAsia"/>
          <w:bCs/>
          <w:color w:val="FF0000"/>
          <w:szCs w:val="21"/>
        </w:rPr>
        <w:t>【答案】</w:t>
      </w:r>
      <w:r>
        <w:rPr>
          <w:rFonts w:ascii="宋体" w:hAnsi="宋体" w:cs="宋体" w:hint="eastAsia"/>
          <w:color w:val="FF0000"/>
          <w:szCs w:val="21"/>
        </w:rPr>
        <w:t>（1）振动；（2）振幅；（3）频率.</w:t>
      </w:r>
    </w:p>
    <w:p w:rsidR="00D934B8" w:rsidRDefault="00D934B8" w:rsidP="00D934B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（1）发声的音叉在振动，当与乒乓球接触时，会把乒乓球弹起；</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（2）当敲击音叉的力增大时，音叉发出响度更大的声音，重做上面的实验时，观察到乒乓球弹起的幅度越大；通过实验可以判断物体振幅是不同的，说明了响度与声源的振幅有关，而且是振幅越大，响度越大；</w:t>
      </w:r>
    </w:p>
    <w:p w:rsidR="00D934B8" w:rsidRDefault="00D934B8" w:rsidP="00D934B8">
      <w:pPr>
        <w:spacing w:line="360" w:lineRule="auto"/>
        <w:rPr>
          <w:rFonts w:ascii="宋体" w:hAnsi="宋体" w:cs="宋体" w:hint="eastAsia"/>
          <w:szCs w:val="21"/>
        </w:rPr>
      </w:pPr>
      <w:r>
        <w:rPr>
          <w:rFonts w:ascii="宋体" w:hAnsi="宋体" w:cs="宋体" w:hint="eastAsia"/>
          <w:color w:val="FF0000"/>
          <w:szCs w:val="21"/>
        </w:rPr>
        <w:t>（3）振动越快，音调就越高；故换用512Hz的音叉重复实验，音叉振动的更快，故听到声音的音调更高，这说明声音的音调与发声体振动的频率有关。</w:t>
      </w:r>
    </w:p>
    <w:p w:rsidR="00D934B8" w:rsidRDefault="00D934B8" w:rsidP="00D934B8">
      <w:pPr>
        <w:spacing w:line="360" w:lineRule="auto"/>
        <w:rPr>
          <w:rFonts w:ascii="宋体" w:hAnsi="宋体" w:cs="宋体" w:hint="eastAsia"/>
          <w:szCs w:val="21"/>
        </w:rPr>
      </w:pPr>
      <w:r>
        <w:rPr>
          <w:rFonts w:ascii="宋体" w:hAnsi="宋体" w:cs="宋体" w:hint="eastAsia"/>
          <w:szCs w:val="21"/>
        </w:rPr>
        <w:t>17.</w:t>
      </w:r>
      <w:r>
        <w:rPr>
          <w:rFonts w:ascii="宋体" w:hAnsi="宋体" w:cs="宋体" w:hint="eastAsia"/>
          <w:b/>
          <w:bCs/>
          <w:szCs w:val="21"/>
        </w:rPr>
        <w:t>（2019云南）</w:t>
      </w:r>
      <w:r>
        <w:rPr>
          <w:rFonts w:ascii="宋体" w:hAnsi="宋体" w:cs="宋体" w:hint="eastAsia"/>
          <w:szCs w:val="21"/>
        </w:rPr>
        <w:t>微风吹过，金属管风铃发出悦耳的声音.小明想探究管子发出声音的频率与长度、直径的关系.他选取了材料与管壁厚度都相同、长度和直径都不同的三根直管，将它们用细线悬挂，敲击后，测出各自发出声音的频率，数据如下表：</w:t>
      </w:r>
    </w:p>
    <w:tbl>
      <w:tblPr>
        <w:tblpPr w:leftFromText="180" w:rightFromText="180" w:bottomFromText="200" w:vertAnchor="text" w:horzAnchor="page" w:tblpX="1935" w:tblpY="20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145"/>
        <w:gridCol w:w="1145"/>
        <w:gridCol w:w="1145"/>
      </w:tblGrid>
      <w:tr w:rsidR="00D934B8" w:rsidTr="00D934B8">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编号</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长度/cm</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直径/cm</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频率/Hz</w:t>
            </w:r>
          </w:p>
        </w:tc>
      </w:tr>
      <w:tr w:rsidR="00D934B8" w:rsidTr="00D934B8">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1</w:t>
            </w:r>
          </w:p>
        </w:tc>
        <w:tc>
          <w:tcPr>
            <w:tcW w:w="1145" w:type="dxa"/>
            <w:tcBorders>
              <w:top w:val="single" w:sz="4" w:space="0" w:color="auto"/>
              <w:left w:val="single" w:sz="4" w:space="0" w:color="auto"/>
              <w:bottom w:val="single" w:sz="4" w:space="0" w:color="auto"/>
              <w:right w:val="single" w:sz="4" w:space="0" w:color="auto"/>
            </w:tcBorders>
            <w:vAlign w:val="center"/>
          </w:tcPr>
          <w:p w:rsidR="00D934B8" w:rsidRDefault="00D934B8">
            <w:pPr>
              <w:spacing w:line="360" w:lineRule="auto"/>
              <w:ind w:firstLineChars="200" w:firstLine="420"/>
              <w:jc w:val="center"/>
              <w:rPr>
                <w:rFonts w:ascii="宋体" w:hAnsi="宋体" w:cs="宋体"/>
                <w:szCs w:val="21"/>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1.50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2131</w:t>
            </w:r>
          </w:p>
        </w:tc>
      </w:tr>
      <w:tr w:rsidR="00D934B8" w:rsidTr="00D934B8">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lastRenderedPageBreak/>
              <w:t>2</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31.00</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2.00</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1284</w:t>
            </w:r>
          </w:p>
        </w:tc>
      </w:tr>
      <w:tr w:rsidR="00D934B8" w:rsidTr="00D934B8">
        <w:trPr>
          <w:trHeight w:val="347"/>
        </w:trPr>
        <w:tc>
          <w:tcPr>
            <w:tcW w:w="68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3</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48.50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2.50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D934B8" w:rsidRDefault="00D934B8">
            <w:pPr>
              <w:spacing w:line="360" w:lineRule="auto"/>
              <w:jc w:val="center"/>
              <w:rPr>
                <w:rFonts w:ascii="宋体" w:hAnsi="宋体" w:cs="宋体"/>
                <w:szCs w:val="21"/>
              </w:rPr>
            </w:pPr>
            <w:r>
              <w:rPr>
                <w:rFonts w:ascii="宋体" w:hAnsi="宋体" w:cs="宋体" w:hint="eastAsia"/>
                <w:szCs w:val="21"/>
              </w:rPr>
              <w:t>656</w:t>
            </w:r>
          </w:p>
        </w:tc>
      </w:tr>
    </w:tbl>
    <w:p w:rsidR="00D934B8" w:rsidRDefault="00D934B8" w:rsidP="00D934B8">
      <w:pPr>
        <w:spacing w:line="360" w:lineRule="auto"/>
        <w:rPr>
          <w:rFonts w:ascii="宋体" w:hAnsi="宋体" w:cs="宋体" w:hint="eastAsia"/>
          <w:szCs w:val="21"/>
        </w:rPr>
      </w:pPr>
      <w:r>
        <w:rPr>
          <w:rFonts w:hint="eastAsia"/>
          <w:noProof/>
        </w:rPr>
        <mc:AlternateContent>
          <mc:Choice Requires="wpg">
            <w:drawing>
              <wp:anchor distT="0" distB="0" distL="114300" distR="114300" simplePos="0" relativeHeight="251660288" behindDoc="0" locked="0" layoutInCell="1" allowOverlap="1">
                <wp:simplePos x="0" y="0"/>
                <wp:positionH relativeFrom="column">
                  <wp:posOffset>-8890</wp:posOffset>
                </wp:positionH>
                <wp:positionV relativeFrom="paragraph">
                  <wp:posOffset>109855</wp:posOffset>
                </wp:positionV>
                <wp:extent cx="2299970" cy="1201420"/>
                <wp:effectExtent l="0" t="0" r="5080" b="0"/>
                <wp:wrapNone/>
                <wp:docPr id="63" name="组合 63"/>
                <wp:cNvGraphicFramePr/>
                <a:graphic xmlns:a="http://schemas.openxmlformats.org/drawingml/2006/main">
                  <a:graphicData uri="http://schemas.microsoft.com/office/word/2010/wordprocessingGroup">
                    <wpg:wgp>
                      <wpg:cNvGrpSpPr/>
                      <wpg:grpSpPr>
                        <a:xfrm>
                          <a:off x="0" y="0"/>
                          <a:ext cx="2299970" cy="1201420"/>
                          <a:chOff x="0" y="0"/>
                          <a:chExt cx="3623" cy="1892"/>
                        </a:xfrm>
                      </wpg:grpSpPr>
                      <pic:pic xmlns:pic="http://schemas.openxmlformats.org/drawingml/2006/picture">
                        <pic:nvPicPr>
                          <pic:cNvPr id="64" name="图片 64" descr="学科网(www.zxxk.com)--教育资源门户，提供试题试卷、教案、课件、教学论文、素材等各类教学资源库下载，还有大量丰富的教学资讯！"/>
                          <pic:cNvPicPr>
                            <a:picLocks noChangeAspect="1"/>
                          </pic:cNvPicPr>
                        </pic:nvPicPr>
                        <pic:blipFill>
                          <a:blip r:embed="rId45"/>
                          <a:stretch>
                            <a:fillRect/>
                          </a:stretch>
                        </pic:blipFill>
                        <pic:spPr>
                          <a:xfrm>
                            <a:off x="0" y="0"/>
                            <a:ext cx="3623" cy="1374"/>
                          </a:xfrm>
                          <a:prstGeom prst="rect">
                            <a:avLst/>
                          </a:prstGeom>
                          <a:noFill/>
                          <a:ln>
                            <a:noFill/>
                          </a:ln>
                        </pic:spPr>
                      </pic:pic>
                      <wps:wsp>
                        <wps:cNvPr id="65" name="文本框 17" descr="学科网(www.zxxk.com)--教育资源门户，提供试题试卷、教案、课件、教学论文、素材等各类教学资源库下载，还有大量丰富的教学资讯！"/>
                        <wps:cNvSpPr txBox="1"/>
                        <wps:spPr>
                          <a:xfrm>
                            <a:off x="929" y="1430"/>
                            <a:ext cx="1151" cy="462"/>
                          </a:xfrm>
                          <a:prstGeom prst="rect">
                            <a:avLst/>
                          </a:prstGeom>
                          <a:noFill/>
                          <a:ln>
                            <a:noFill/>
                          </a:ln>
                        </wps:spPr>
                        <wps:txbx>
                          <w:txbxContent>
                            <w:p w:rsidR="00D934B8" w:rsidRDefault="00D934B8" w:rsidP="00D934B8">
                              <w:pPr>
                                <w:rPr>
                                  <w:rFonts w:ascii="宋体" w:hAnsi="宋体" w:cs="宋体"/>
                                  <w:b/>
                                  <w:bCs/>
                                  <w:sz w:val="18"/>
                                  <w:szCs w:val="18"/>
                                </w:rPr>
                              </w:pPr>
                            </w:p>
                          </w:txbxContent>
                        </wps:txbx>
                        <wps:bodyPr lIns="91439" tIns="45719" rIns="91439" bIns="45719" upright="1"/>
                      </wps:wsp>
                    </wpg:wgp>
                  </a:graphicData>
                </a:graphic>
                <wp14:sizeRelH relativeFrom="page">
                  <wp14:pctWidth>0</wp14:pctWidth>
                </wp14:sizeRelH>
                <wp14:sizeRelV relativeFrom="page">
                  <wp14:pctHeight>0</wp14:pctHeight>
                </wp14:sizeRelV>
              </wp:anchor>
            </w:drawing>
          </mc:Choice>
          <mc:Fallback>
            <w:pict>
              <v:group id="组合 63" o:spid="_x0000_s1026" style="position:absolute;left:0;text-align:left;margin-left:-.7pt;margin-top:8.65pt;width:181.1pt;height:94.6pt;z-index:251660288" coordsize="3623,18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4" o:spid="_x0000_s1027" type="#_x0000_t75" alt="学科网(www.zxxk.com)--教育资源门户，提供试题试卷、教案、课件、教学论文、素材等各类教学资源库下载，还有大量丰富的教学资讯！" style="position:absolute;width:3623;height:13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tqR7EAAAA2wAAAA8AAABkcnMvZG93bnJldi54bWxEj0FrwkAUhO8F/8PyhN50o9QQoquIKHgp&#10;xdgWentmX7Op2bchu9X037uC0OMwM98wi1VvG3GhzteOFUzGCQji0umaKwXvx90oA+EDssbGMSn4&#10;Iw+r5eBpgbl2Vz7QpQiViBD2OSowIbS5lL40ZNGPXUscvW/XWQxRdpXUHV4j3DZymiSptFhzXDDY&#10;0sZQeS5+rYIi+clO6Wz7+fVqDiF7m+0mWH4o9Tzs13MQgfrwH36091pB+gL3L/EHy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9tqR7EAAAA2wAAAA8AAAAAAAAAAAAAAAAA&#10;nwIAAGRycy9kb3ducmV2LnhtbFBLBQYAAAAABAAEAPcAAACQAwAAAAA=&#10;">
                  <v:imagedata r:id="rId46" o:title="学科网(www.zxxk"/>
                  <v:path arrowok="t"/>
                </v:shape>
                <v:shapetype id="_x0000_t202" coordsize="21600,21600" o:spt="202" path="m,l,21600r21600,l21600,xe">
                  <v:stroke joinstyle="miter"/>
                  <v:path gradientshapeok="t" o:connecttype="rect"/>
                </v:shapetype>
                <v:shape id="文本框 17" o:spid="_x0000_s1028" type="#_x0000_t202" alt="学科网(www.zxxk.com)--教育资源门户，提供试题试卷、教案、课件、教学论文、素材等各类教学资源库下载，还有大量丰富的教学资讯！" style="position:absolute;left:929;top:1430;width:1151;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F+uMIA&#10;AADbAAAADwAAAGRycy9kb3ducmV2LnhtbESPQYvCMBSE74L/ITzBm6YKinaNosWCi6dV2fOjeduU&#10;bV5qE7X+e7Mg7HGYmW+Y1aaztbhT6yvHCibjBARx4XTFpYLLOR8tQPiArLF2TAqe5GGz7vdWmGr3&#10;4C+6n0IpIoR9igpMCE0qpS8MWfRj1xBH78e1FkOUbSl1i48It7WcJslcWqw4LhhsKDNU/J5uVkFO&#10;+XZ38Et/XXzPJpnZZ8fuM1NqOOi2HyACdeE//G4ftIL5DP6+xB8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wX64wgAAANsAAAAPAAAAAAAAAAAAAAAAAJgCAABkcnMvZG93&#10;bnJldi54bWxQSwUGAAAAAAQABAD1AAAAhwMAAAAA&#10;" filled="f" stroked="f">
                  <v:textbox inset="2.53997mm,1.27mm,2.53997mm,1.27mm">
                    <w:txbxContent>
                      <w:p w:rsidR="00D934B8" w:rsidRDefault="00D934B8" w:rsidP="00D934B8">
                        <w:pPr>
                          <w:rPr>
                            <w:rFonts w:ascii="宋体" w:hAnsi="宋体" w:cs="宋体"/>
                            <w:b/>
                            <w:bCs/>
                            <w:sz w:val="18"/>
                            <w:szCs w:val="18"/>
                          </w:rPr>
                        </w:pPr>
                      </w:p>
                    </w:txbxContent>
                  </v:textbox>
                </v:shape>
              </v:group>
            </w:pict>
          </mc:Fallback>
        </mc:AlternateContent>
      </w:r>
      <w:r>
        <w:rPr>
          <w:rFonts w:ascii="宋体" w:hAnsi="宋体" w:cs="宋体" w:hint="eastAsia"/>
          <w:szCs w:val="21"/>
        </w:rPr>
        <w:t xml:space="preserve">　</w:t>
      </w:r>
    </w:p>
    <w:p w:rsidR="00D934B8" w:rsidRDefault="00D934B8" w:rsidP="00D934B8">
      <w:pPr>
        <w:spacing w:line="360" w:lineRule="auto"/>
        <w:rPr>
          <w:rFonts w:ascii="宋体" w:hAnsi="宋体" w:cs="宋体" w:hint="eastAsia"/>
          <w:szCs w:val="21"/>
        </w:rPr>
      </w:pPr>
    </w:p>
    <w:p w:rsidR="00D934B8" w:rsidRDefault="00D934B8" w:rsidP="00D934B8">
      <w:pPr>
        <w:spacing w:line="360" w:lineRule="auto"/>
        <w:rPr>
          <w:rFonts w:ascii="宋体" w:hAnsi="宋体" w:cs="宋体" w:hint="eastAsia"/>
          <w:szCs w:val="21"/>
        </w:rPr>
      </w:pPr>
    </w:p>
    <w:p w:rsidR="00D934B8" w:rsidRDefault="00D934B8" w:rsidP="00D934B8">
      <w:pPr>
        <w:spacing w:line="360" w:lineRule="auto"/>
        <w:rPr>
          <w:rFonts w:ascii="宋体" w:hAnsi="宋体" w:cs="宋体" w:hint="eastAsia"/>
          <w:szCs w:val="21"/>
        </w:rPr>
      </w:pPr>
    </w:p>
    <w:p w:rsidR="00D934B8" w:rsidRDefault="00D934B8" w:rsidP="00D934B8">
      <w:pPr>
        <w:spacing w:line="360" w:lineRule="auto"/>
        <w:rPr>
          <w:rFonts w:ascii="宋体" w:hAnsi="宋体" w:cs="宋体" w:hint="eastAsia"/>
          <w:szCs w:val="21"/>
        </w:rPr>
      </w:pPr>
    </w:p>
    <w:p w:rsidR="00D934B8" w:rsidRDefault="00D934B8" w:rsidP="00D934B8">
      <w:pPr>
        <w:spacing w:line="360" w:lineRule="auto"/>
        <w:rPr>
          <w:rFonts w:ascii="宋体" w:hAnsi="宋体" w:cs="宋体" w:hint="eastAsia"/>
          <w:szCs w:val="21"/>
        </w:rPr>
      </w:pPr>
      <w:r>
        <w:rPr>
          <w:rFonts w:ascii="宋体" w:hAnsi="宋体" w:cs="宋体" w:hint="eastAsia"/>
          <w:szCs w:val="21"/>
        </w:rPr>
        <w:t>(1)用刻度尺测量1号管长度如图所示，读数是</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cm.</w:t>
      </w:r>
    </w:p>
    <w:p w:rsidR="00D934B8" w:rsidRDefault="00D934B8" w:rsidP="00D934B8">
      <w:pPr>
        <w:spacing w:line="360" w:lineRule="auto"/>
        <w:rPr>
          <w:rFonts w:ascii="宋体" w:hAnsi="宋体" w:cs="宋体" w:hint="eastAsia"/>
          <w:szCs w:val="21"/>
        </w:rPr>
      </w:pPr>
      <w:r>
        <w:rPr>
          <w:rFonts w:ascii="宋体" w:hAnsi="宋体" w:cs="宋体" w:hint="eastAsia"/>
          <w:szCs w:val="21"/>
        </w:rPr>
        <w:t>（2）三根管中音调最低的是</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号.</w:t>
      </w:r>
    </w:p>
    <w:p w:rsidR="00D934B8" w:rsidRDefault="00D934B8" w:rsidP="00D934B8">
      <w:pPr>
        <w:spacing w:line="360" w:lineRule="auto"/>
        <w:rPr>
          <w:rFonts w:ascii="宋体" w:hAnsi="宋体" w:cs="宋体" w:hint="eastAsia"/>
          <w:szCs w:val="21"/>
        </w:rPr>
      </w:pPr>
      <w:r>
        <w:rPr>
          <w:rFonts w:ascii="宋体" w:hAnsi="宋体" w:cs="宋体" w:hint="eastAsia"/>
          <w:szCs w:val="21"/>
        </w:rPr>
        <w:t>（3）根据表中数据，能否得出“管子发出声音的频率随长度、直径的增大都会减小”的结论？请说明你的理由.</w:t>
      </w:r>
    </w:p>
    <w:p w:rsidR="00D934B8" w:rsidRDefault="00D934B8" w:rsidP="00D934B8">
      <w:pPr>
        <w:spacing w:line="360" w:lineRule="auto"/>
        <w:rPr>
          <w:rFonts w:ascii="宋体" w:hAnsi="宋体" w:cs="宋体" w:hint="eastAsia"/>
          <w:szCs w:val="21"/>
        </w:rPr>
      </w:pPr>
      <w:r>
        <w:rPr>
          <w:rFonts w:ascii="宋体" w:hAnsi="宋体" w:cs="宋体" w:hint="eastAsia"/>
          <w:szCs w:val="21"/>
        </w:rPr>
        <w:t>答：</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（能/不能）； 理由：</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                                        （4）小明发现悬挂的金属管发出声音时在做有规律的摆动，认为金属管发出的声音是由于摆动所产生的.请设计一简单的实验来检验小明的想法，简要写出实验方案和判断方法.</w:t>
      </w:r>
    </w:p>
    <w:p w:rsidR="00D934B8" w:rsidRDefault="00D934B8" w:rsidP="00D934B8">
      <w:pPr>
        <w:spacing w:line="360" w:lineRule="auto"/>
        <w:rPr>
          <w:rFonts w:ascii="宋体" w:hAnsi="宋体" w:cs="宋体" w:hint="eastAsia"/>
          <w:szCs w:val="21"/>
        </w:rPr>
      </w:pPr>
      <w:r>
        <w:rPr>
          <w:rFonts w:ascii="宋体" w:hAnsi="宋体" w:cs="宋体" w:hint="eastAsia"/>
          <w:szCs w:val="21"/>
        </w:rPr>
        <w:t>实验方案：</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p>
    <w:p w:rsidR="00D934B8" w:rsidRDefault="00D934B8" w:rsidP="00D934B8">
      <w:pPr>
        <w:spacing w:line="360" w:lineRule="auto"/>
        <w:rPr>
          <w:rFonts w:ascii="宋体" w:hAnsi="宋体" w:cs="宋体" w:hint="eastAsia"/>
          <w:szCs w:val="21"/>
        </w:rPr>
      </w:pPr>
      <w:r>
        <w:rPr>
          <w:rFonts w:ascii="宋体" w:hAnsi="宋体" w:cs="宋体" w:hint="eastAsia"/>
          <w:szCs w:val="21"/>
        </w:rPr>
        <w:t>判断方法：</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w:t>
      </w:r>
      <w:r>
        <w:rPr>
          <w:rFonts w:ascii="宋体" w:hAnsi="宋体" w:cs="宋体" w:hint="eastAsia"/>
          <w:szCs w:val="21"/>
        </w:rPr>
        <w:tab/>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【答案】⑴20.50   ⑵3  ⑶不能。 研究一个变量的影响时没有保持另一个变量不变。</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（4）用秒表测量金属管摆动的频率. 将测出的频率与发出声音频率比较，看是否相等.</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【解析】（1）刻度尺分度值为1mm，读数时要记录到毫米的下一位。1号管长度如图所示，读数是20.50cm.</w:t>
      </w:r>
    </w:p>
    <w:p w:rsidR="00D934B8" w:rsidRDefault="00D934B8" w:rsidP="00D934B8">
      <w:pPr>
        <w:spacing w:line="360" w:lineRule="auto"/>
        <w:ind w:leftChars="-1" w:left="313" w:hangingChars="150" w:hanging="315"/>
        <w:rPr>
          <w:rFonts w:ascii="宋体" w:hAnsi="宋体" w:cs="宋体" w:hint="eastAsia"/>
          <w:color w:val="FF0000"/>
          <w:szCs w:val="21"/>
        </w:rPr>
      </w:pPr>
      <w:r>
        <w:rPr>
          <w:rFonts w:ascii="宋体" w:hAnsi="宋体" w:cs="宋体" w:hint="eastAsia"/>
          <w:color w:val="FF0000"/>
          <w:szCs w:val="21"/>
        </w:rPr>
        <w:t>（2）由于音调跟发声体振动频率有关系，频率越高音调越高；频率越低音调越低。</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3号管子频率最低，所以音调最低。</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（3）研究某一个物理量与另外两个物理量的关系时，要控制另外的物理量的其中一个保持不变，用控制变量法。所以不能得出“管子发出声音的频率随长度、直径的增大都会减小”的结论.</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t xml:space="preserve">（4）用秒表测量金属管摆动的频率. </w:t>
      </w:r>
    </w:p>
    <w:p w:rsidR="00D934B8" w:rsidRDefault="00D934B8" w:rsidP="00D934B8">
      <w:pPr>
        <w:spacing w:line="360" w:lineRule="auto"/>
        <w:rPr>
          <w:rFonts w:ascii="宋体" w:hAnsi="宋体" w:cs="宋体" w:hint="eastAsia"/>
          <w:color w:val="FF0000"/>
          <w:szCs w:val="21"/>
        </w:rPr>
      </w:pPr>
      <w:r>
        <w:rPr>
          <w:rFonts w:ascii="宋体" w:hAnsi="宋体" w:cs="宋体" w:hint="eastAsia"/>
          <w:color w:val="FF0000"/>
          <w:szCs w:val="21"/>
        </w:rPr>
        <w:lastRenderedPageBreak/>
        <w:t>将测出的频率与发出声音频率比较，看是否相等.</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18.</w:t>
      </w:r>
      <w:r>
        <w:rPr>
          <w:rFonts w:ascii="宋体" w:hAnsi="宋体" w:cs="宋体" w:hint="eastAsia"/>
          <w:b/>
          <w:bCs/>
          <w:color w:val="000000"/>
          <w:szCs w:val="21"/>
        </w:rPr>
        <w:t>（2020齐齐哈尔模拟）</w:t>
      </w:r>
      <w:r>
        <w:rPr>
          <w:rFonts w:ascii="宋体" w:hAnsi="宋体" w:cs="宋体" w:hint="eastAsia"/>
          <w:color w:val="000000"/>
          <w:szCs w:val="21"/>
        </w:rPr>
        <w:t>在学习吉他演奏的过程中，小华发现琴弦发出声音的音调高低是各种因素影响的，他决定对此进行研究，经过和同学们讨论，提出了以下猜想：</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猜想一：琴弦发出声音的高低，可能与琴弦的横截面积有关。</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猜想二：琴弦发出声音的高低，可能与琴弦的长短有关。</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猜想三：琴弦发生声音的高低，可能与琴弦的材料有关。</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为了验证上述猜想是否正确，他们找到了下表所列出的不同规格的琴弦，因为音调的高低决定于声源振动的频率，于是又借来一个能够测量振动频率的仪器进行实验。</w:t>
      </w:r>
    </w:p>
    <w:tbl>
      <w:tblPr>
        <w:tblW w:w="0" w:type="auto"/>
        <w:jc w:val="center"/>
        <w:tblLayout w:type="fixed"/>
        <w:tblLook w:val="04A0" w:firstRow="1" w:lastRow="0" w:firstColumn="1" w:lastColumn="0" w:noHBand="0" w:noVBand="1"/>
      </w:tblPr>
      <w:tblGrid>
        <w:gridCol w:w="749"/>
        <w:gridCol w:w="1291"/>
        <w:gridCol w:w="1308"/>
        <w:gridCol w:w="1805"/>
      </w:tblGrid>
      <w:tr w:rsidR="00D934B8" w:rsidTr="00D934B8">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编号</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材料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长度／cm</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横截面积／mm</w:t>
            </w:r>
            <w:r>
              <w:rPr>
                <w:rFonts w:ascii="宋体" w:hAnsi="宋体" w:cs="宋体" w:hint="eastAsia"/>
                <w:color w:val="000000"/>
                <w:szCs w:val="21"/>
                <w:vertAlign w:val="superscript"/>
              </w:rPr>
              <w:t>2</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0．76</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2</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0．89</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3</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1．02</w:t>
            </w:r>
          </w:p>
        </w:tc>
      </w:tr>
      <w:tr w:rsidR="00D934B8" w:rsidTr="00D934B8">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0．76</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5</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 xml:space="preserve"> </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 xml:space="preserve"> </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0．76</w:t>
            </w:r>
          </w:p>
        </w:tc>
      </w:tr>
      <w:tr w:rsidR="00D934B8" w:rsidTr="00D934B8">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7</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钢</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1．02</w:t>
            </w:r>
          </w:p>
        </w:tc>
      </w:tr>
      <w:tr w:rsidR="00D934B8" w:rsidTr="00D934B8">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8</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尼龙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1．02</w:t>
            </w:r>
          </w:p>
        </w:tc>
      </w:tr>
      <w:tr w:rsidR="00D934B8" w:rsidTr="00D934B8">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尼龙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D934B8" w:rsidRDefault="00D934B8">
            <w:pPr>
              <w:widowControl/>
              <w:autoSpaceDN w:val="0"/>
              <w:spacing w:line="360" w:lineRule="auto"/>
              <w:jc w:val="center"/>
              <w:rPr>
                <w:rFonts w:ascii="宋体" w:hAnsi="宋体" w:cs="宋体"/>
                <w:szCs w:val="21"/>
              </w:rPr>
            </w:pPr>
            <w:r>
              <w:rPr>
                <w:rFonts w:ascii="宋体" w:hAnsi="宋体" w:cs="宋体" w:hint="eastAsia"/>
                <w:color w:val="000000"/>
                <w:szCs w:val="21"/>
              </w:rPr>
              <w:t>1．02</w:t>
            </w:r>
          </w:p>
        </w:tc>
      </w:tr>
    </w:tbl>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（1）为了验证猜想一，应选用编号为________、________、_______的琴弦进行实验。</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 xml:space="preserve"> 为了验证猜想二，应选用编号为________、________、________的琴弦进行实验。</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t>（2）表中有的材料规格没有填全，为了保证猜想三，必须知道该项内容，请在表中填上所缺数据。</w:t>
      </w:r>
    </w:p>
    <w:p w:rsidR="00D934B8" w:rsidRDefault="00D934B8" w:rsidP="00D934B8">
      <w:pPr>
        <w:widowControl/>
        <w:autoSpaceDN w:val="0"/>
        <w:spacing w:line="360" w:lineRule="auto"/>
        <w:rPr>
          <w:rFonts w:ascii="宋体" w:hAnsi="宋体" w:cs="宋体" w:hint="eastAsia"/>
          <w:color w:val="000000"/>
          <w:szCs w:val="21"/>
        </w:rPr>
      </w:pPr>
      <w:r>
        <w:rPr>
          <w:rFonts w:ascii="宋体" w:hAnsi="宋体" w:cs="宋体" w:hint="eastAsia"/>
          <w:color w:val="000000"/>
          <w:szCs w:val="21"/>
        </w:rPr>
        <w:lastRenderedPageBreak/>
        <w:t>（3）随着实验的进行，小华又觉得琴弦音调的高低，可能还与琴弦的松紧程度有关，为了验证一猜想，必须进行的操作是：__________。</w:t>
      </w:r>
    </w:p>
    <w:p w:rsidR="00D934B8" w:rsidRDefault="00D934B8" w:rsidP="00D934B8">
      <w:pPr>
        <w:widowControl/>
        <w:autoSpaceDN w:val="0"/>
        <w:spacing w:line="360" w:lineRule="auto"/>
        <w:rPr>
          <w:rFonts w:ascii="宋体" w:hAnsi="宋体" w:cs="宋体" w:hint="eastAsia"/>
          <w:color w:val="FF0000"/>
          <w:szCs w:val="21"/>
        </w:rPr>
      </w:pPr>
      <w:r>
        <w:rPr>
          <w:rFonts w:ascii="宋体" w:hAnsi="宋体" w:cs="宋体" w:hint="eastAsia"/>
          <w:color w:val="FF0000"/>
          <w:szCs w:val="21"/>
        </w:rPr>
        <w:t>【答案】（1）1、2、3；1、4、6；</w:t>
      </w:r>
    </w:p>
    <w:p w:rsidR="00D934B8" w:rsidRDefault="00D934B8" w:rsidP="00D934B8">
      <w:pPr>
        <w:widowControl/>
        <w:autoSpaceDN w:val="0"/>
        <w:spacing w:line="360" w:lineRule="auto"/>
        <w:rPr>
          <w:rFonts w:ascii="宋体" w:hAnsi="宋体" w:cs="宋体" w:hint="eastAsia"/>
          <w:color w:val="FF0000"/>
          <w:szCs w:val="21"/>
        </w:rPr>
      </w:pPr>
      <w:r>
        <w:rPr>
          <w:rFonts w:ascii="宋体" w:hAnsi="宋体" w:cs="宋体" w:hint="eastAsia"/>
          <w:color w:val="FF0000"/>
          <w:szCs w:val="21"/>
        </w:rPr>
        <w:t xml:space="preserve"> （2）80，1.02　100，1.02；</w:t>
      </w:r>
    </w:p>
    <w:p w:rsidR="00D934B8" w:rsidRDefault="00D934B8" w:rsidP="00D934B8">
      <w:pPr>
        <w:widowControl/>
        <w:autoSpaceDN w:val="0"/>
        <w:spacing w:line="360" w:lineRule="auto"/>
        <w:rPr>
          <w:rFonts w:ascii="宋体" w:hAnsi="宋体" w:cs="宋体" w:hint="eastAsia"/>
          <w:color w:val="FF0000"/>
          <w:szCs w:val="21"/>
        </w:rPr>
      </w:pPr>
      <w:r>
        <w:rPr>
          <w:rFonts w:ascii="宋体" w:hAnsi="宋体" w:cs="宋体" w:hint="eastAsia"/>
          <w:color w:val="FF0000"/>
          <w:szCs w:val="21"/>
        </w:rPr>
        <w:t xml:space="preserve"> （3）选取一根琴弦，用一定大小的力拉紧琴弦，拨动琴弦测出此时振动的频率；改用不同的力拉紧琴弦，用同样大小的力拨动琴弦，测出琴弦此时的振动频率。</w:t>
      </w:r>
    </w:p>
    <w:p w:rsidR="00D934B8" w:rsidRDefault="00D934B8" w:rsidP="00D934B8">
      <w:pPr>
        <w:widowControl/>
        <w:autoSpaceDN w:val="0"/>
        <w:spacing w:line="360" w:lineRule="auto"/>
        <w:rPr>
          <w:rFonts w:ascii="宋体" w:hAnsi="宋体" w:cs="宋体" w:hint="eastAsia"/>
          <w:color w:val="FF0000"/>
          <w:szCs w:val="21"/>
        </w:rPr>
      </w:pPr>
      <w:r>
        <w:rPr>
          <w:rFonts w:ascii="宋体" w:hAnsi="宋体" w:cs="宋体" w:hint="eastAsia"/>
          <w:color w:val="FF0000"/>
          <w:szCs w:val="21"/>
        </w:rPr>
        <w:t>【解析】这是一道利用控制变量法探究“音调高低的影响因素”的试题，试题展示了探究的全过程，要求参与器材的选择和进行剩余实验，深刻领会题中所用的实验方法，融入题中探究方案中方可准确解题。利用控制变量法研究一个物理量A与几个变量B、C、D的关系，在进行每个步骤时（如研究音调与弦的横截面积的关系），应注意保持只让被研究的变量（即弦的横截面积）发生改变，而让其它的几个变量（即弦的长短、材料）完全相同，这是运用控制变量进行实验时选择器材的基本方法，也是进行实验的基本思路。</w:t>
      </w:r>
    </w:p>
    <w:p w:rsidR="00D934B8" w:rsidRDefault="00D934B8" w:rsidP="00D934B8">
      <w:pPr>
        <w:spacing w:line="360" w:lineRule="auto"/>
        <w:rPr>
          <w:rFonts w:ascii="宋体" w:hAnsi="宋体" w:cs="宋体" w:hint="eastAsia"/>
          <w:szCs w:val="21"/>
        </w:rPr>
      </w:pPr>
    </w:p>
    <w:p w:rsidR="00D934B8" w:rsidRDefault="00D934B8" w:rsidP="00D934B8">
      <w:pPr>
        <w:spacing w:line="360" w:lineRule="auto"/>
        <w:rPr>
          <w:rFonts w:ascii="宋体" w:hAnsi="宋体" w:cs="宋体" w:hint="eastAsia"/>
          <w:szCs w:val="21"/>
        </w:rPr>
      </w:pPr>
    </w:p>
    <w:p w:rsidR="00D934B8" w:rsidRPr="00D934B8" w:rsidRDefault="00D934B8" w:rsidP="00207C12">
      <w:pPr>
        <w:spacing w:line="360" w:lineRule="auto"/>
        <w:rPr>
          <w:rFonts w:ascii="宋体" w:hAnsi="宋体" w:cs="宋体" w:hint="eastAsia"/>
          <w:szCs w:val="21"/>
        </w:rPr>
      </w:pPr>
      <w:bookmarkStart w:id="0" w:name="_GoBack"/>
      <w:bookmarkEnd w:id="0"/>
    </w:p>
    <w:sectPr w:rsidR="00D934B8" w:rsidRPr="00D934B8" w:rsidSect="00207C12">
      <w:headerReference w:type="default" r:id="rId4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3D6" w:rsidRDefault="002813D6" w:rsidP="00207C12">
      <w:pPr>
        <w:spacing w:after="0" w:line="240" w:lineRule="auto"/>
      </w:pPr>
      <w:r>
        <w:separator/>
      </w:r>
    </w:p>
  </w:endnote>
  <w:endnote w:type="continuationSeparator" w:id="0">
    <w:p w:rsidR="002813D6" w:rsidRDefault="002813D6"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3D6" w:rsidRDefault="002813D6" w:rsidP="00207C12">
      <w:pPr>
        <w:spacing w:after="0" w:line="240" w:lineRule="auto"/>
      </w:pPr>
      <w:r>
        <w:separator/>
      </w:r>
    </w:p>
  </w:footnote>
  <w:footnote w:type="continuationSeparator" w:id="0">
    <w:p w:rsidR="002813D6" w:rsidRDefault="002813D6"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num w:numId="1">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813D6"/>
    <w:rsid w:val="00365F4E"/>
    <w:rsid w:val="00CA1B7E"/>
    <w:rsid w:val="00D93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18900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image" Target="file:///G:\&#21407;&#21019;&#39064;\&#37325;&#35201;&#30340;&#25991;&#20214;\&#21021;&#39640;&#20013;&#29289;&#29702;\Local%252525252520Settings\Temp\0C14948BE24F41EFA45F1BCFD76D37B1.jpg" TargetMode="External"/><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image" Target="media/image8.png"/><Relationship Id="rId25" Type="http://schemas.openxmlformats.org/officeDocument/2006/relationships/image" Target="file:///G:\&#21407;&#21019;&#39064;\&#37325;&#35201;&#30340;&#25991;&#20214;\&#21021;&#39640;&#20013;&#29289;&#29702;\Local%252525252520Settings\Temp\F56B2EC8837E416C99FDC86B5CCD32B2.gif" TargetMode="External"/><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G:\&#21407;&#21019;&#39064;\&#37325;&#35201;&#30340;&#25991;&#20214;\&#21021;&#39640;&#20013;&#29289;&#29702;\Local%252525252520Settings\Temp\E7EBEE047CF9468AB4253BC13EDE753B.jpg" TargetMode="External"/><Relationship Id="rId28" Type="http://schemas.openxmlformats.org/officeDocument/2006/relationships/image" Target="media/image15.png"/><Relationship Id="rId36" Type="http://schemas.openxmlformats.org/officeDocument/2006/relationships/image" Target="media/image22.wmf"/><Relationship Id="rId49" Type="http://schemas.openxmlformats.org/officeDocument/2006/relationships/theme" Target="theme/theme1.xml"/><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19" Type="http://schemas.openxmlformats.org/officeDocument/2006/relationships/image" Target="media/image10.png"/><Relationship Id="rId31" Type="http://schemas.openxmlformats.org/officeDocument/2006/relationships/image" Target="media/image17.png"/><Relationship Id="rId44" Type="http://schemas.openxmlformats.org/officeDocument/2006/relationships/image" Target="file:///D:\2020&#23398;&#31185;&#32593;&#20648;&#20540;&#31934;&#21697;&#36164;&#28304;\2021&#24180;&#20013;&#32771;&#29289;&#29702;71&#20010;&#19977;&#28857;&#19987;&#39064;&#39640;&#20998;&#19977;&#37096;&#26354;\My%20Documents\Tencent%20Files\2015591458\Image\C2C\(F58%5dPHFAB$NB_9W%25ITR946.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file:///G:\&#21407;&#21019;&#39064;\&#37325;&#35201;&#30340;&#25991;&#20214;\&#21021;&#39640;&#20013;&#29289;&#29702;\Local%252525252520Settings\Temp\9F1E696AEA2F4F7BA86D9F8EDD001189.jpg" TargetMode="External"/><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1529</Words>
  <Characters>8719</Characters>
  <Application>Microsoft Office Word</Application>
  <DocSecurity>0</DocSecurity>
  <Lines>72</Lines>
  <Paragraphs>20</Paragraphs>
  <ScaleCrop>false</ScaleCrop>
  <Company>China</Company>
  <LinksUpToDate>false</LinksUpToDate>
  <CharactersWithSpaces>10228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2020-11-23T12:45:00Z</dcterms:created>
  <dcterms:modified xsi:type="dcterms:W3CDTF">2020-11-23T12:45:00Z</dcterms:modified>
</cp:coreProperties>
</file>